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6556D0" w:rsidRDefault="002A6315" w:rsidP="00D85D3A">
      <w:pPr>
        <w:pStyle w:val="ConsPlusNormal"/>
        <w:widowControl/>
        <w:ind w:right="-285" w:firstLine="709"/>
        <w:contextualSpacing/>
        <w:jc w:val="center"/>
        <w:rPr>
          <w:rFonts w:ascii="Times New Roman" w:hAnsi="Times New Roman" w:cs="Times New Roman"/>
          <w:sz w:val="22"/>
          <w:szCs w:val="22"/>
        </w:rPr>
      </w:pPr>
      <w:r w:rsidRPr="006556D0">
        <w:rPr>
          <w:rFonts w:ascii="Times New Roman" w:hAnsi="Times New Roman" w:cs="Times New Roman"/>
          <w:b/>
          <w:sz w:val="22"/>
          <w:szCs w:val="22"/>
        </w:rPr>
        <w:t xml:space="preserve">ДОГОВОР </w:t>
      </w:r>
      <w:r w:rsidR="001358FD" w:rsidRPr="006556D0">
        <w:rPr>
          <w:rFonts w:ascii="Times New Roman" w:hAnsi="Times New Roman" w:cs="Times New Roman"/>
          <w:b/>
          <w:sz w:val="22"/>
          <w:szCs w:val="22"/>
        </w:rPr>
        <w:t>№</w:t>
      </w:r>
      <w:r w:rsidR="00684AE2" w:rsidRPr="006556D0">
        <w:rPr>
          <w:rFonts w:ascii="Times New Roman" w:hAnsi="Times New Roman" w:cs="Times New Roman"/>
          <w:b/>
          <w:sz w:val="22"/>
          <w:szCs w:val="22"/>
        </w:rPr>
        <w:t xml:space="preserve"> </w:t>
      </w:r>
      <w:r w:rsidR="00AC143A" w:rsidRPr="006556D0">
        <w:rPr>
          <w:rFonts w:ascii="Times New Roman" w:hAnsi="Times New Roman" w:cs="Times New Roman"/>
          <w:b/>
          <w:sz w:val="22"/>
          <w:szCs w:val="22"/>
        </w:rPr>
        <w:t>8М-</w:t>
      </w:r>
      <w:r w:rsidR="002E44C3" w:rsidRPr="006556D0">
        <w:rPr>
          <w:rFonts w:ascii="Times New Roman" w:hAnsi="Times New Roman" w:cs="Times New Roman"/>
          <w:b/>
          <w:sz w:val="22"/>
          <w:szCs w:val="22"/>
        </w:rPr>
        <w:t>6</w:t>
      </w:r>
      <w:r w:rsidR="00AC143A" w:rsidRPr="006556D0">
        <w:rPr>
          <w:rFonts w:ascii="Times New Roman" w:hAnsi="Times New Roman" w:cs="Times New Roman"/>
          <w:b/>
          <w:sz w:val="22"/>
          <w:szCs w:val="22"/>
        </w:rPr>
        <w:t>/__</w:t>
      </w:r>
    </w:p>
    <w:p w:rsidR="002A6315" w:rsidRPr="006556D0" w:rsidRDefault="002A6315" w:rsidP="00D85D3A">
      <w:pPr>
        <w:pStyle w:val="ConsPlusNormal"/>
        <w:widowControl/>
        <w:ind w:right="-285" w:firstLine="709"/>
        <w:contextualSpacing/>
        <w:jc w:val="center"/>
        <w:rPr>
          <w:rFonts w:ascii="Times New Roman" w:hAnsi="Times New Roman" w:cs="Times New Roman"/>
          <w:b/>
          <w:sz w:val="22"/>
          <w:szCs w:val="22"/>
        </w:rPr>
      </w:pPr>
      <w:r w:rsidRPr="006556D0">
        <w:rPr>
          <w:rFonts w:ascii="Times New Roman" w:hAnsi="Times New Roman" w:cs="Times New Roman"/>
          <w:b/>
          <w:sz w:val="22"/>
          <w:szCs w:val="22"/>
        </w:rPr>
        <w:t xml:space="preserve">участия в </w:t>
      </w:r>
      <w:r w:rsidR="00BA5665" w:rsidRPr="006556D0">
        <w:rPr>
          <w:rFonts w:ascii="Times New Roman" w:hAnsi="Times New Roman" w:cs="Times New Roman"/>
          <w:b/>
          <w:sz w:val="22"/>
          <w:szCs w:val="22"/>
        </w:rPr>
        <w:t xml:space="preserve">долевом </w:t>
      </w:r>
      <w:r w:rsidRPr="006556D0">
        <w:rPr>
          <w:rFonts w:ascii="Times New Roman" w:hAnsi="Times New Roman" w:cs="Times New Roman"/>
          <w:b/>
          <w:sz w:val="22"/>
          <w:szCs w:val="22"/>
        </w:rPr>
        <w:t xml:space="preserve">строительстве </w:t>
      </w:r>
    </w:p>
    <w:p w:rsidR="002A6315" w:rsidRPr="006556D0" w:rsidRDefault="002A6315" w:rsidP="00D85D3A">
      <w:pPr>
        <w:pStyle w:val="ConsPlusNormal"/>
        <w:widowControl/>
        <w:ind w:right="-285" w:firstLine="709"/>
        <w:contextualSpacing/>
        <w:jc w:val="both"/>
        <w:rPr>
          <w:rFonts w:ascii="Times New Roman" w:hAnsi="Times New Roman" w:cs="Times New Roman"/>
          <w:b/>
          <w:i/>
          <w:sz w:val="22"/>
          <w:szCs w:val="22"/>
        </w:rPr>
      </w:pPr>
    </w:p>
    <w:p w:rsidR="002A6315" w:rsidRPr="006556D0" w:rsidRDefault="00BA5665" w:rsidP="00D85D3A">
      <w:pPr>
        <w:pStyle w:val="ConsPlusNormal"/>
        <w:widowControl/>
        <w:ind w:right="-285" w:firstLine="709"/>
        <w:contextualSpacing/>
        <w:jc w:val="both"/>
        <w:rPr>
          <w:rFonts w:ascii="Times New Roman" w:hAnsi="Times New Roman" w:cs="Times New Roman"/>
          <w:b/>
          <w:sz w:val="22"/>
          <w:szCs w:val="22"/>
        </w:rPr>
      </w:pPr>
      <w:r w:rsidRPr="006556D0">
        <w:rPr>
          <w:rFonts w:ascii="Times New Roman" w:hAnsi="Times New Roman" w:cs="Times New Roman"/>
          <w:b/>
          <w:sz w:val="22"/>
          <w:szCs w:val="22"/>
        </w:rPr>
        <w:t>Город</w:t>
      </w:r>
      <w:r w:rsidR="002A6315" w:rsidRPr="006556D0">
        <w:rPr>
          <w:rFonts w:ascii="Times New Roman" w:hAnsi="Times New Roman" w:cs="Times New Roman"/>
          <w:b/>
          <w:sz w:val="22"/>
          <w:szCs w:val="22"/>
        </w:rPr>
        <w:t xml:space="preserve"> </w:t>
      </w:r>
      <w:r w:rsidR="00317E85" w:rsidRPr="006556D0">
        <w:rPr>
          <w:rFonts w:ascii="Times New Roman" w:hAnsi="Times New Roman" w:cs="Times New Roman"/>
          <w:b/>
          <w:sz w:val="22"/>
          <w:szCs w:val="22"/>
        </w:rPr>
        <w:t>Уфа</w:t>
      </w:r>
      <w:r w:rsidR="000E65D9" w:rsidRPr="006556D0">
        <w:rPr>
          <w:rFonts w:ascii="Times New Roman" w:hAnsi="Times New Roman" w:cs="Times New Roman"/>
          <w:b/>
          <w:sz w:val="22"/>
          <w:szCs w:val="22"/>
        </w:rPr>
        <w:t xml:space="preserve"> Республика Башкортостан</w:t>
      </w:r>
      <w:r w:rsidR="000E65D9" w:rsidRPr="006556D0">
        <w:rPr>
          <w:rFonts w:ascii="Times New Roman" w:hAnsi="Times New Roman" w:cs="Times New Roman"/>
          <w:b/>
          <w:sz w:val="22"/>
          <w:szCs w:val="22"/>
        </w:rPr>
        <w:tab/>
      </w:r>
      <w:r w:rsidR="000E65D9" w:rsidRPr="006556D0">
        <w:rPr>
          <w:rFonts w:ascii="Times New Roman" w:hAnsi="Times New Roman" w:cs="Times New Roman"/>
          <w:b/>
          <w:sz w:val="22"/>
          <w:szCs w:val="22"/>
        </w:rPr>
        <w:tab/>
      </w:r>
      <w:r w:rsidR="00AA53DF" w:rsidRPr="006556D0">
        <w:rPr>
          <w:rFonts w:ascii="Times New Roman" w:hAnsi="Times New Roman" w:cs="Times New Roman"/>
          <w:b/>
          <w:sz w:val="22"/>
          <w:szCs w:val="22"/>
        </w:rPr>
        <w:tab/>
      </w:r>
      <w:r w:rsidR="00F67587" w:rsidRPr="006556D0">
        <w:rPr>
          <w:rFonts w:ascii="Times New Roman" w:hAnsi="Times New Roman" w:cs="Times New Roman"/>
          <w:b/>
          <w:sz w:val="22"/>
          <w:szCs w:val="22"/>
        </w:rPr>
        <w:t>«</w:t>
      </w:r>
      <w:r w:rsidR="00D25AF4" w:rsidRPr="006556D0">
        <w:rPr>
          <w:rFonts w:ascii="Times New Roman" w:hAnsi="Times New Roman" w:cs="Times New Roman"/>
          <w:b/>
          <w:sz w:val="22"/>
          <w:szCs w:val="22"/>
        </w:rPr>
        <w:t>___</w:t>
      </w:r>
      <w:r w:rsidR="00884DFD" w:rsidRPr="006556D0">
        <w:rPr>
          <w:rFonts w:ascii="Times New Roman" w:hAnsi="Times New Roman" w:cs="Times New Roman"/>
          <w:b/>
          <w:sz w:val="22"/>
          <w:szCs w:val="22"/>
        </w:rPr>
        <w:t>»</w:t>
      </w:r>
      <w:r w:rsidR="00F67587" w:rsidRPr="006556D0">
        <w:rPr>
          <w:rFonts w:ascii="Times New Roman" w:hAnsi="Times New Roman" w:cs="Times New Roman"/>
          <w:b/>
          <w:sz w:val="22"/>
          <w:szCs w:val="22"/>
        </w:rPr>
        <w:t xml:space="preserve"> </w:t>
      </w:r>
      <w:r w:rsidR="00D25AF4" w:rsidRPr="006556D0">
        <w:rPr>
          <w:rFonts w:ascii="Times New Roman" w:hAnsi="Times New Roman" w:cs="Times New Roman"/>
          <w:b/>
          <w:sz w:val="22"/>
          <w:szCs w:val="22"/>
        </w:rPr>
        <w:t>____________</w:t>
      </w:r>
      <w:r w:rsidR="00EB6304" w:rsidRPr="006556D0">
        <w:rPr>
          <w:rFonts w:ascii="Times New Roman" w:hAnsi="Times New Roman" w:cs="Times New Roman"/>
          <w:b/>
          <w:sz w:val="22"/>
          <w:szCs w:val="22"/>
        </w:rPr>
        <w:t xml:space="preserve"> </w:t>
      </w:r>
      <w:r w:rsidR="00884DFD" w:rsidRPr="006556D0">
        <w:rPr>
          <w:rFonts w:ascii="Times New Roman" w:hAnsi="Times New Roman" w:cs="Times New Roman"/>
          <w:b/>
          <w:sz w:val="22"/>
          <w:szCs w:val="22"/>
        </w:rPr>
        <w:t>20</w:t>
      </w:r>
      <w:r w:rsidR="006556D0">
        <w:rPr>
          <w:rFonts w:ascii="Times New Roman" w:hAnsi="Times New Roman" w:cs="Times New Roman"/>
          <w:b/>
          <w:sz w:val="22"/>
          <w:szCs w:val="22"/>
        </w:rPr>
        <w:t>_</w:t>
      </w:r>
      <w:r w:rsidR="00D25AF4" w:rsidRPr="006556D0">
        <w:rPr>
          <w:rFonts w:ascii="Times New Roman" w:hAnsi="Times New Roman" w:cs="Times New Roman"/>
          <w:b/>
          <w:sz w:val="22"/>
          <w:szCs w:val="22"/>
        </w:rPr>
        <w:t>_</w:t>
      </w:r>
      <w:r w:rsidR="000A1486" w:rsidRPr="006556D0">
        <w:rPr>
          <w:rFonts w:ascii="Times New Roman" w:hAnsi="Times New Roman" w:cs="Times New Roman"/>
          <w:b/>
          <w:sz w:val="22"/>
          <w:szCs w:val="22"/>
        </w:rPr>
        <w:t xml:space="preserve"> </w:t>
      </w:r>
      <w:r w:rsidR="00884DFD" w:rsidRPr="006556D0">
        <w:rPr>
          <w:rFonts w:ascii="Times New Roman" w:hAnsi="Times New Roman" w:cs="Times New Roman"/>
          <w:b/>
          <w:sz w:val="22"/>
          <w:szCs w:val="22"/>
        </w:rPr>
        <w:t>года</w:t>
      </w:r>
    </w:p>
    <w:p w:rsidR="002A6315" w:rsidRPr="006556D0" w:rsidRDefault="002A6315" w:rsidP="00D85D3A">
      <w:pPr>
        <w:pStyle w:val="ConsPlusNormal"/>
        <w:widowControl/>
        <w:ind w:right="-285" w:firstLine="709"/>
        <w:contextualSpacing/>
        <w:jc w:val="both"/>
        <w:rPr>
          <w:rFonts w:ascii="Times New Roman" w:hAnsi="Times New Roman" w:cs="Times New Roman"/>
          <w:sz w:val="22"/>
          <w:szCs w:val="22"/>
        </w:rPr>
      </w:pPr>
    </w:p>
    <w:p w:rsidR="00E37E82" w:rsidRPr="006556D0" w:rsidRDefault="00F67587" w:rsidP="00D85D3A">
      <w:pPr>
        <w:pStyle w:val="ConsPlusNonformat"/>
        <w:widowControl/>
        <w:ind w:right="-285" w:firstLine="709"/>
        <w:contextualSpacing/>
        <w:jc w:val="both"/>
        <w:rPr>
          <w:rFonts w:ascii="Times New Roman" w:hAnsi="Times New Roman" w:cs="Times New Roman"/>
          <w:sz w:val="22"/>
          <w:szCs w:val="22"/>
        </w:rPr>
      </w:pPr>
      <w:r w:rsidRPr="006556D0">
        <w:rPr>
          <w:rFonts w:ascii="Times New Roman" w:hAnsi="Times New Roman" w:cs="Times New Roman"/>
          <w:b/>
          <w:sz w:val="22"/>
          <w:szCs w:val="22"/>
        </w:rPr>
        <w:t>Общество с ограниченной ответственностью</w:t>
      </w:r>
      <w:r w:rsidR="00E37E82" w:rsidRPr="006556D0">
        <w:rPr>
          <w:rFonts w:ascii="Times New Roman" w:hAnsi="Times New Roman" w:cs="Times New Roman"/>
          <w:b/>
          <w:sz w:val="22"/>
          <w:szCs w:val="22"/>
        </w:rPr>
        <w:t xml:space="preserve"> «</w:t>
      </w:r>
      <w:r w:rsidRPr="006556D0">
        <w:rPr>
          <w:rFonts w:ascii="Times New Roman" w:hAnsi="Times New Roman" w:cs="Times New Roman"/>
          <w:b/>
          <w:sz w:val="22"/>
          <w:szCs w:val="22"/>
        </w:rPr>
        <w:t>Строительное управление - 36</w:t>
      </w:r>
      <w:r w:rsidR="00E37E82" w:rsidRPr="006556D0">
        <w:rPr>
          <w:rFonts w:ascii="Times New Roman" w:hAnsi="Times New Roman" w:cs="Times New Roman"/>
          <w:b/>
          <w:sz w:val="22"/>
          <w:szCs w:val="22"/>
        </w:rPr>
        <w:t>» (</w:t>
      </w:r>
      <w:r w:rsidRPr="006556D0">
        <w:rPr>
          <w:rFonts w:ascii="Times New Roman" w:hAnsi="Times New Roman" w:cs="Times New Roman"/>
          <w:b/>
          <w:sz w:val="22"/>
          <w:szCs w:val="22"/>
        </w:rPr>
        <w:t>ООО</w:t>
      </w:r>
      <w:r w:rsidR="00E37E82" w:rsidRPr="006556D0">
        <w:rPr>
          <w:rFonts w:ascii="Times New Roman" w:hAnsi="Times New Roman" w:cs="Times New Roman"/>
          <w:b/>
          <w:sz w:val="22"/>
          <w:szCs w:val="22"/>
        </w:rPr>
        <w:t xml:space="preserve"> «</w:t>
      </w:r>
      <w:r w:rsidRPr="006556D0">
        <w:rPr>
          <w:rFonts w:ascii="Times New Roman" w:hAnsi="Times New Roman" w:cs="Times New Roman"/>
          <w:b/>
          <w:sz w:val="22"/>
          <w:szCs w:val="22"/>
        </w:rPr>
        <w:t>СУ-36</w:t>
      </w:r>
      <w:r w:rsidR="00E37E82" w:rsidRPr="006556D0">
        <w:rPr>
          <w:rFonts w:ascii="Times New Roman" w:hAnsi="Times New Roman" w:cs="Times New Roman"/>
          <w:b/>
          <w:sz w:val="22"/>
          <w:szCs w:val="22"/>
        </w:rPr>
        <w:t>»)</w:t>
      </w:r>
      <w:r w:rsidR="00E37E82" w:rsidRPr="006556D0">
        <w:rPr>
          <w:rFonts w:ascii="Times New Roman" w:hAnsi="Times New Roman" w:cs="Times New Roman"/>
          <w:sz w:val="22"/>
          <w:szCs w:val="22"/>
        </w:rPr>
        <w:t>, именуемое в дальнейшем «</w:t>
      </w:r>
      <w:r w:rsidR="00E37E82" w:rsidRPr="006556D0">
        <w:rPr>
          <w:rFonts w:ascii="Times New Roman" w:hAnsi="Times New Roman" w:cs="Times New Roman"/>
          <w:b/>
          <w:sz w:val="22"/>
          <w:szCs w:val="22"/>
        </w:rPr>
        <w:t>Застройщик</w:t>
      </w:r>
      <w:r w:rsidR="00E37E82" w:rsidRPr="006556D0">
        <w:rPr>
          <w:rFonts w:ascii="Times New Roman" w:hAnsi="Times New Roman" w:cs="Times New Roman"/>
          <w:sz w:val="22"/>
          <w:szCs w:val="22"/>
        </w:rPr>
        <w:t xml:space="preserve">», в лице </w:t>
      </w:r>
      <w:r w:rsidR="00D25AF4" w:rsidRPr="006556D0">
        <w:rPr>
          <w:rFonts w:ascii="Times New Roman" w:hAnsi="Times New Roman" w:cs="Times New Roman"/>
          <w:b/>
          <w:sz w:val="22"/>
          <w:szCs w:val="22"/>
        </w:rPr>
        <w:t>_____________</w:t>
      </w:r>
      <w:r w:rsidR="00E37E82" w:rsidRPr="006556D0">
        <w:rPr>
          <w:rFonts w:ascii="Times New Roman" w:hAnsi="Times New Roman" w:cs="Times New Roman"/>
          <w:sz w:val="22"/>
          <w:szCs w:val="22"/>
        </w:rPr>
        <w:t xml:space="preserve">, действующего на основании </w:t>
      </w:r>
      <w:r w:rsidR="00AC143A" w:rsidRPr="006556D0">
        <w:rPr>
          <w:rFonts w:ascii="Times New Roman" w:hAnsi="Times New Roman" w:cs="Times New Roman"/>
          <w:sz w:val="22"/>
          <w:szCs w:val="22"/>
        </w:rPr>
        <w:t>_______________</w:t>
      </w:r>
      <w:r w:rsidR="00E37E82" w:rsidRPr="006556D0">
        <w:rPr>
          <w:rFonts w:ascii="Times New Roman" w:hAnsi="Times New Roman" w:cs="Times New Roman"/>
          <w:sz w:val="22"/>
          <w:szCs w:val="22"/>
        </w:rPr>
        <w:t>, и</w:t>
      </w:r>
    </w:p>
    <w:p w:rsidR="007650D9" w:rsidRPr="006556D0" w:rsidRDefault="00AC143A" w:rsidP="006556D0">
      <w:pPr>
        <w:pStyle w:val="ConsPlusNonformat"/>
        <w:widowControl/>
        <w:tabs>
          <w:tab w:val="left" w:pos="567"/>
        </w:tabs>
        <w:ind w:right="-285" w:firstLine="709"/>
        <w:contextualSpacing/>
        <w:jc w:val="both"/>
        <w:rPr>
          <w:rFonts w:ascii="Times New Roman" w:hAnsi="Times New Roman" w:cs="Times New Roman"/>
          <w:sz w:val="22"/>
          <w:szCs w:val="22"/>
        </w:rPr>
      </w:pPr>
      <w:proofErr w:type="gramStart"/>
      <w:r w:rsidRPr="006556D0">
        <w:rPr>
          <w:rFonts w:ascii="Times New Roman" w:eastAsia="Times New Roman" w:hAnsi="Times New Roman" w:cs="Times New Roman"/>
          <w:b/>
          <w:sz w:val="22"/>
          <w:szCs w:val="22"/>
        </w:rPr>
        <w:t>гр. _____________________</w:t>
      </w:r>
      <w:r w:rsidRPr="006556D0">
        <w:rPr>
          <w:rFonts w:ascii="Times New Roman" w:eastAsia="Times New Roman" w:hAnsi="Times New Roman" w:cs="Times New Roman"/>
          <w:color w:val="000000" w:themeColor="text1"/>
          <w:sz w:val="22"/>
          <w:szCs w:val="22"/>
        </w:rPr>
        <w:t>, _________ г.р., паспорт ___________, выдан ______________________________________, код подразделения _____________, зарегистрированный по адресу: ____________________________________,</w:t>
      </w:r>
      <w:r w:rsidR="002A6315" w:rsidRPr="006556D0">
        <w:rPr>
          <w:rFonts w:ascii="Times New Roman" w:hAnsi="Times New Roman" w:cs="Times New Roman"/>
          <w:sz w:val="22"/>
          <w:szCs w:val="22"/>
        </w:rPr>
        <w:t xml:space="preserve"> именуем</w:t>
      </w:r>
      <w:r w:rsidR="0014639F" w:rsidRPr="006556D0">
        <w:rPr>
          <w:rFonts w:ascii="Times New Roman" w:hAnsi="Times New Roman" w:cs="Times New Roman"/>
          <w:sz w:val="22"/>
          <w:szCs w:val="22"/>
        </w:rPr>
        <w:t>ый</w:t>
      </w:r>
      <w:r w:rsidR="002A6315" w:rsidRPr="006556D0">
        <w:rPr>
          <w:rFonts w:ascii="Times New Roman" w:hAnsi="Times New Roman" w:cs="Times New Roman"/>
          <w:sz w:val="22"/>
          <w:szCs w:val="22"/>
        </w:rPr>
        <w:t xml:space="preserve"> в</w:t>
      </w:r>
      <w:r w:rsidR="001358FD" w:rsidRPr="006556D0">
        <w:rPr>
          <w:rFonts w:ascii="Times New Roman" w:hAnsi="Times New Roman" w:cs="Times New Roman"/>
          <w:sz w:val="22"/>
          <w:szCs w:val="22"/>
        </w:rPr>
        <w:t xml:space="preserve"> </w:t>
      </w:r>
      <w:r w:rsidR="002A6315" w:rsidRPr="006556D0">
        <w:rPr>
          <w:rFonts w:ascii="Times New Roman" w:hAnsi="Times New Roman" w:cs="Times New Roman"/>
          <w:sz w:val="22"/>
          <w:szCs w:val="22"/>
        </w:rPr>
        <w:t xml:space="preserve">дальнейшем </w:t>
      </w:r>
      <w:r w:rsidR="002C4971" w:rsidRPr="006556D0">
        <w:rPr>
          <w:rFonts w:ascii="Times New Roman" w:hAnsi="Times New Roman" w:cs="Times New Roman"/>
          <w:sz w:val="22"/>
          <w:szCs w:val="22"/>
        </w:rPr>
        <w:t>«</w:t>
      </w:r>
      <w:r w:rsidR="002A6315" w:rsidRPr="006556D0">
        <w:rPr>
          <w:rFonts w:ascii="Times New Roman" w:hAnsi="Times New Roman" w:cs="Times New Roman"/>
          <w:b/>
          <w:sz w:val="22"/>
          <w:szCs w:val="22"/>
        </w:rPr>
        <w:t>Участник долевого строительства</w:t>
      </w:r>
      <w:r w:rsidR="002C4971" w:rsidRPr="006556D0">
        <w:rPr>
          <w:rFonts w:ascii="Times New Roman" w:hAnsi="Times New Roman" w:cs="Times New Roman"/>
          <w:sz w:val="22"/>
          <w:szCs w:val="22"/>
        </w:rPr>
        <w:t>»</w:t>
      </w:r>
      <w:r w:rsidR="002A6315" w:rsidRPr="006556D0">
        <w:rPr>
          <w:rFonts w:ascii="Times New Roman" w:hAnsi="Times New Roman" w:cs="Times New Roman"/>
          <w:sz w:val="22"/>
          <w:szCs w:val="22"/>
        </w:rPr>
        <w:t>, действующ</w:t>
      </w:r>
      <w:r w:rsidR="0014639F" w:rsidRPr="006556D0">
        <w:rPr>
          <w:rFonts w:ascii="Times New Roman" w:hAnsi="Times New Roman" w:cs="Times New Roman"/>
          <w:sz w:val="22"/>
          <w:szCs w:val="22"/>
        </w:rPr>
        <w:t>ий</w:t>
      </w:r>
      <w:r w:rsidR="003A0B5F" w:rsidRPr="006556D0">
        <w:rPr>
          <w:rFonts w:ascii="Times New Roman" w:hAnsi="Times New Roman" w:cs="Times New Roman"/>
          <w:sz w:val="22"/>
          <w:szCs w:val="22"/>
        </w:rPr>
        <w:t xml:space="preserve"> </w:t>
      </w:r>
      <w:r w:rsidR="00AC59B9" w:rsidRPr="006556D0">
        <w:rPr>
          <w:rFonts w:ascii="Times New Roman" w:hAnsi="Times New Roman" w:cs="Times New Roman"/>
          <w:sz w:val="22"/>
          <w:szCs w:val="22"/>
        </w:rPr>
        <w:t xml:space="preserve">от своего </w:t>
      </w:r>
      <w:r w:rsidR="002A6315" w:rsidRPr="006556D0">
        <w:rPr>
          <w:rFonts w:ascii="Times New Roman" w:hAnsi="Times New Roman" w:cs="Times New Roman"/>
          <w:sz w:val="22"/>
          <w:szCs w:val="22"/>
        </w:rPr>
        <w:t>имени</w:t>
      </w:r>
      <w:r w:rsidR="00D75115" w:rsidRPr="006556D0">
        <w:rPr>
          <w:rFonts w:ascii="Times New Roman" w:hAnsi="Times New Roman" w:cs="Times New Roman"/>
          <w:sz w:val="22"/>
          <w:szCs w:val="22"/>
        </w:rPr>
        <w:t xml:space="preserve"> и на основании собственной инициативы</w:t>
      </w:r>
      <w:r w:rsidR="002A6315" w:rsidRPr="006556D0">
        <w:rPr>
          <w:rFonts w:ascii="Times New Roman" w:hAnsi="Times New Roman" w:cs="Times New Roman"/>
          <w:sz w:val="22"/>
          <w:szCs w:val="22"/>
        </w:rPr>
        <w:t>,</w:t>
      </w:r>
      <w:r w:rsidR="001358FD" w:rsidRPr="006556D0">
        <w:rPr>
          <w:rFonts w:ascii="Times New Roman" w:hAnsi="Times New Roman" w:cs="Times New Roman"/>
          <w:sz w:val="22"/>
          <w:szCs w:val="22"/>
        </w:rPr>
        <w:t xml:space="preserve"> </w:t>
      </w:r>
      <w:r w:rsidR="00AC59B9" w:rsidRPr="006556D0">
        <w:rPr>
          <w:rFonts w:ascii="Times New Roman" w:hAnsi="Times New Roman" w:cs="Times New Roman"/>
          <w:sz w:val="22"/>
          <w:szCs w:val="22"/>
        </w:rPr>
        <w:t xml:space="preserve">вместе </w:t>
      </w:r>
      <w:r w:rsidR="00E51C52" w:rsidRPr="006556D0">
        <w:rPr>
          <w:rFonts w:ascii="Times New Roman" w:hAnsi="Times New Roman" w:cs="Times New Roman"/>
          <w:sz w:val="22"/>
          <w:szCs w:val="22"/>
        </w:rPr>
        <w:t>именуемые</w:t>
      </w:r>
      <w:r w:rsidR="002A6315" w:rsidRPr="006556D0">
        <w:rPr>
          <w:rFonts w:ascii="Times New Roman" w:hAnsi="Times New Roman" w:cs="Times New Roman"/>
          <w:sz w:val="22"/>
          <w:szCs w:val="22"/>
        </w:rPr>
        <w:t xml:space="preserve"> </w:t>
      </w:r>
      <w:r w:rsidR="002C4971" w:rsidRPr="006556D0">
        <w:rPr>
          <w:rFonts w:ascii="Times New Roman" w:hAnsi="Times New Roman" w:cs="Times New Roman"/>
          <w:sz w:val="22"/>
          <w:szCs w:val="22"/>
        </w:rPr>
        <w:t>«</w:t>
      </w:r>
      <w:r w:rsidR="002A6315" w:rsidRPr="006556D0">
        <w:rPr>
          <w:rFonts w:ascii="Times New Roman" w:hAnsi="Times New Roman" w:cs="Times New Roman"/>
          <w:b/>
          <w:sz w:val="22"/>
          <w:szCs w:val="22"/>
        </w:rPr>
        <w:t>Стороны</w:t>
      </w:r>
      <w:r w:rsidR="002C4971" w:rsidRPr="006556D0">
        <w:rPr>
          <w:rFonts w:ascii="Times New Roman" w:hAnsi="Times New Roman" w:cs="Times New Roman"/>
          <w:sz w:val="22"/>
          <w:szCs w:val="22"/>
        </w:rPr>
        <w:t>»</w:t>
      </w:r>
      <w:r w:rsidR="002A6315" w:rsidRPr="006556D0">
        <w:rPr>
          <w:rFonts w:ascii="Times New Roman" w:hAnsi="Times New Roman" w:cs="Times New Roman"/>
          <w:sz w:val="22"/>
          <w:szCs w:val="22"/>
        </w:rPr>
        <w:t xml:space="preserve">, </w:t>
      </w:r>
      <w:r w:rsidR="00213EA4" w:rsidRPr="006556D0">
        <w:rPr>
          <w:rFonts w:ascii="Times New Roman" w:hAnsi="Times New Roman" w:cs="Times New Roman"/>
          <w:sz w:val="22"/>
          <w:szCs w:val="22"/>
        </w:rPr>
        <w:t xml:space="preserve">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2A6315" w:rsidRPr="006556D0">
        <w:rPr>
          <w:rFonts w:ascii="Times New Roman" w:hAnsi="Times New Roman" w:cs="Times New Roman"/>
          <w:sz w:val="22"/>
          <w:szCs w:val="22"/>
        </w:rPr>
        <w:t>заключили настоящий</w:t>
      </w:r>
      <w:proofErr w:type="gramEnd"/>
      <w:r w:rsidR="002A6315" w:rsidRPr="006556D0">
        <w:rPr>
          <w:rFonts w:ascii="Times New Roman" w:hAnsi="Times New Roman" w:cs="Times New Roman"/>
          <w:sz w:val="22"/>
          <w:szCs w:val="22"/>
        </w:rPr>
        <w:t xml:space="preserve"> Договор о </w:t>
      </w:r>
      <w:r w:rsidR="00D75115" w:rsidRPr="006556D0">
        <w:rPr>
          <w:rFonts w:ascii="Times New Roman" w:hAnsi="Times New Roman" w:cs="Times New Roman"/>
          <w:sz w:val="22"/>
          <w:szCs w:val="22"/>
        </w:rPr>
        <w:t>ниже</w:t>
      </w:r>
      <w:r w:rsidR="002A6315" w:rsidRPr="006556D0">
        <w:rPr>
          <w:rFonts w:ascii="Times New Roman" w:hAnsi="Times New Roman" w:cs="Times New Roman"/>
          <w:sz w:val="22"/>
          <w:szCs w:val="22"/>
        </w:rPr>
        <w:t>следующем:</w:t>
      </w:r>
    </w:p>
    <w:p w:rsidR="002E44C3" w:rsidRPr="006556D0" w:rsidRDefault="002E44C3" w:rsidP="005B71D1">
      <w:pPr>
        <w:pStyle w:val="ConsPlusNormal"/>
        <w:widowControl/>
        <w:tabs>
          <w:tab w:val="left" w:pos="567"/>
        </w:tabs>
        <w:ind w:right="-285" w:firstLine="709"/>
        <w:contextualSpacing/>
        <w:jc w:val="center"/>
        <w:rPr>
          <w:rFonts w:ascii="Times New Roman" w:hAnsi="Times New Roman" w:cs="Times New Roman"/>
          <w:b/>
          <w:sz w:val="22"/>
          <w:szCs w:val="22"/>
        </w:rPr>
      </w:pPr>
      <w:r w:rsidRPr="006556D0">
        <w:rPr>
          <w:rFonts w:ascii="Times New Roman" w:hAnsi="Times New Roman" w:cs="Times New Roman"/>
          <w:b/>
          <w:sz w:val="22"/>
          <w:szCs w:val="22"/>
        </w:rPr>
        <w:t>1. ОБЩИЕ ПОЛОЖЕНИЯ</w:t>
      </w:r>
    </w:p>
    <w:p w:rsidR="002E44C3" w:rsidRPr="006556D0" w:rsidRDefault="002E44C3" w:rsidP="005B71D1">
      <w:pPr>
        <w:spacing w:after="0" w:line="240" w:lineRule="auto"/>
        <w:ind w:right="-285" w:firstLine="709"/>
        <w:contextualSpacing/>
        <w:jc w:val="both"/>
        <w:rPr>
          <w:rFonts w:ascii="Times New Roman" w:hAnsi="Times New Roman" w:cs="Times New Roman"/>
        </w:rPr>
      </w:pPr>
      <w:r w:rsidRPr="006556D0">
        <w:rPr>
          <w:rFonts w:ascii="Times New Roman" w:hAnsi="Times New Roman" w:cs="Times New Roman"/>
        </w:rPr>
        <w:t xml:space="preserve">1.1. Застройщик – хозяйственное общество, имеющее на праве </w:t>
      </w:r>
      <w:r w:rsidR="00E24076" w:rsidRPr="006556D0">
        <w:rPr>
          <w:rFonts w:ascii="Times New Roman" w:hAnsi="Times New Roman" w:cs="Times New Roman"/>
        </w:rPr>
        <w:t>собственности</w:t>
      </w:r>
      <w:r w:rsidRPr="006556D0">
        <w:rPr>
          <w:rFonts w:ascii="Times New Roman" w:hAnsi="Times New Roman" w:cs="Times New Roman"/>
        </w:rPr>
        <w:t xml:space="preserve"> земельный участок общей площадью 9 341 </w:t>
      </w:r>
      <w:proofErr w:type="spellStart"/>
      <w:r w:rsidRPr="006556D0">
        <w:rPr>
          <w:rFonts w:ascii="Times New Roman" w:hAnsi="Times New Roman" w:cs="Times New Roman"/>
        </w:rPr>
        <w:t>кв</w:t>
      </w:r>
      <w:proofErr w:type="gramStart"/>
      <w:r w:rsidRPr="006556D0">
        <w:rPr>
          <w:rFonts w:ascii="Times New Roman" w:hAnsi="Times New Roman" w:cs="Times New Roman"/>
        </w:rPr>
        <w:t>.м</w:t>
      </w:r>
      <w:proofErr w:type="spellEnd"/>
      <w:proofErr w:type="gramEnd"/>
      <w:r w:rsidRPr="006556D0">
        <w:rPr>
          <w:rFonts w:ascii="Times New Roman" w:hAnsi="Times New Roman" w:cs="Times New Roman"/>
        </w:rPr>
        <w:t xml:space="preserve">, кадастровый номер 02:55:050229:526, категория земель: земли населенных пунктов, разрешенное использование: многоквартирные многоэтажные жилые дома, расположенный по адресу: местоположение установлено относительно ориентира, расположенного за пределами участка. Ориентир жилое здание. Участок находится примерно в 280 м от ориентира по направлению на юго-восток. Почтовый адрес ориентира: </w:t>
      </w:r>
      <w:proofErr w:type="gramStart"/>
      <w:r w:rsidRPr="006556D0">
        <w:rPr>
          <w:rFonts w:ascii="Times New Roman" w:hAnsi="Times New Roman" w:cs="Times New Roman"/>
        </w:rPr>
        <w:t>Республика Башкортостан, г. Уфа, Ленинский р-н, ул. Молодежная, д.2/д, у автодороги «Уфа-пос.8 Марта» (</w:t>
      </w:r>
      <w:r w:rsidR="00A309F3" w:rsidRPr="006556D0">
        <w:rPr>
          <w:rFonts w:ascii="Times New Roman" w:hAnsi="Times New Roman" w:cs="Times New Roman"/>
        </w:rPr>
        <w:t>Акт приема-передачи № 2 от 20.11.2017 г., Решение единственного участника Общества с ограниченной ответственностью «Строительное управление - 36» № 7 от 20.11.2017 г., номер и дата регистрации 02:55:050229:526-02/101/2017-8 от 28.11.2017 г.</w:t>
      </w:r>
      <w:r w:rsidRPr="006556D0">
        <w:rPr>
          <w:rFonts w:ascii="Times New Roman" w:hAnsi="Times New Roman" w:cs="Times New Roman"/>
        </w:rPr>
        <w:t>) и привлекающее денежные средства участников долевого строительства в соответствии с настоящим</w:t>
      </w:r>
      <w:proofErr w:type="gramEnd"/>
      <w:r w:rsidRPr="006556D0">
        <w:rPr>
          <w:rFonts w:ascii="Times New Roman" w:hAnsi="Times New Roman" w:cs="Times New Roman"/>
        </w:rPr>
        <w:t xml:space="preserve"> Договором и действующим законодательством Российской Федерации для строительства (создания) на указанном земельном участке многоэтажного жилого дома (литер 6) группы жилых домов на земельном участке в районе поселка им. 8 Марта (далее - «дом»), на основании разрешения на строительство, выданного Отделом градостроительного контроля и выдачи разрешений Администрации ГО </w:t>
      </w:r>
      <w:proofErr w:type="spellStart"/>
      <w:r w:rsidRPr="006556D0">
        <w:rPr>
          <w:rFonts w:ascii="Times New Roman" w:hAnsi="Times New Roman" w:cs="Times New Roman"/>
        </w:rPr>
        <w:t>г</w:t>
      </w:r>
      <w:proofErr w:type="gramStart"/>
      <w:r w:rsidRPr="006556D0">
        <w:rPr>
          <w:rFonts w:ascii="Times New Roman" w:hAnsi="Times New Roman" w:cs="Times New Roman"/>
        </w:rPr>
        <w:t>.У</w:t>
      </w:r>
      <w:proofErr w:type="gramEnd"/>
      <w:r w:rsidRPr="006556D0">
        <w:rPr>
          <w:rFonts w:ascii="Times New Roman" w:hAnsi="Times New Roman" w:cs="Times New Roman"/>
        </w:rPr>
        <w:t>фа</w:t>
      </w:r>
      <w:proofErr w:type="spellEnd"/>
      <w:r w:rsidRPr="006556D0">
        <w:rPr>
          <w:rFonts w:ascii="Times New Roman" w:hAnsi="Times New Roman" w:cs="Times New Roman"/>
        </w:rPr>
        <w:t>.</w:t>
      </w:r>
    </w:p>
    <w:p w:rsidR="002E44C3" w:rsidRPr="006556D0" w:rsidRDefault="002E44C3" w:rsidP="005B71D1">
      <w:pPr>
        <w:pStyle w:val="ConsPlusNormal"/>
        <w:widowControl/>
        <w:ind w:right="-285" w:firstLine="709"/>
        <w:contextualSpacing/>
        <w:jc w:val="both"/>
        <w:rPr>
          <w:rFonts w:ascii="Times New Roman" w:hAnsi="Times New Roman" w:cs="Times New Roman"/>
          <w:sz w:val="22"/>
          <w:szCs w:val="22"/>
        </w:rPr>
      </w:pPr>
      <w:r w:rsidRPr="006556D0">
        <w:rPr>
          <w:rFonts w:ascii="Times New Roman" w:hAnsi="Times New Roman" w:cs="Times New Roman"/>
          <w:sz w:val="22"/>
          <w:szCs w:val="22"/>
        </w:rPr>
        <w:t xml:space="preserve">1.2. Право Застройщика на привлечение денежных средств граждан для строительства (создания) дома с принятием на себя обязательств, после </w:t>
      </w:r>
      <w:proofErr w:type="gramStart"/>
      <w:r w:rsidRPr="006556D0">
        <w:rPr>
          <w:rFonts w:ascii="Times New Roman" w:hAnsi="Times New Roman" w:cs="Times New Roman"/>
          <w:sz w:val="22"/>
          <w:szCs w:val="22"/>
        </w:rPr>
        <w:t>исполнения</w:t>
      </w:r>
      <w:proofErr w:type="gramEnd"/>
      <w:r w:rsidRPr="006556D0">
        <w:rPr>
          <w:rFonts w:ascii="Times New Roman" w:hAnsi="Times New Roman" w:cs="Times New Roman"/>
          <w:sz w:val="22"/>
          <w:szCs w:val="22"/>
        </w:rPr>
        <w:t xml:space="preserve">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2E44C3" w:rsidRPr="006556D0" w:rsidRDefault="002E44C3" w:rsidP="002E44C3">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6556D0">
        <w:rPr>
          <w:rFonts w:ascii="Times New Roman" w:hAnsi="Times New Roman" w:cs="Times New Roman"/>
        </w:rPr>
        <w:t>разрешение на строительство Объекта капитального строительства № 02 -RU03308000-1051Ж-2018 от 01.06.2018 г.;</w:t>
      </w:r>
    </w:p>
    <w:p w:rsidR="002E44C3" w:rsidRPr="006556D0" w:rsidRDefault="002E44C3" w:rsidP="002E44C3">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6556D0">
        <w:rPr>
          <w:rFonts w:ascii="Times New Roman" w:hAnsi="Times New Roman" w:cs="Times New Roman"/>
        </w:rPr>
        <w:t xml:space="preserve">публикация и (или) размещение проектной декларации в соответствии с Федеральным </w:t>
      </w:r>
      <w:hyperlink r:id="rId9" w:history="1">
        <w:r w:rsidRPr="006556D0">
          <w:rPr>
            <w:rStyle w:val="a3"/>
            <w:rFonts w:ascii="Times New Roman" w:hAnsi="Times New Roman"/>
            <w:color w:val="auto"/>
            <w:u w:val="none"/>
          </w:rPr>
          <w:t>законом</w:t>
        </w:r>
      </w:hyperlink>
      <w:r w:rsidRPr="006556D0">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2E44C3" w:rsidRPr="006556D0" w:rsidRDefault="002E44C3" w:rsidP="002E44C3">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6556D0">
        <w:rPr>
          <w:rFonts w:ascii="Times New Roman" w:hAnsi="Times New Roman" w:cs="Times New Roman"/>
        </w:rPr>
        <w:t>заключение Государственного комитета</w:t>
      </w:r>
      <w:proofErr w:type="gramStart"/>
      <w:r w:rsidRPr="006556D0">
        <w:rPr>
          <w:rFonts w:ascii="Times New Roman" w:hAnsi="Times New Roman" w:cs="Times New Roman"/>
        </w:rPr>
        <w:t xml:space="preserve"> </w:t>
      </w:r>
      <w:proofErr w:type="spellStart"/>
      <w:r w:rsidRPr="006556D0">
        <w:rPr>
          <w:rFonts w:ascii="Times New Roman" w:hAnsi="Times New Roman" w:cs="Times New Roman"/>
        </w:rPr>
        <w:t>Р</w:t>
      </w:r>
      <w:proofErr w:type="gramEnd"/>
      <w:r w:rsidRPr="006556D0">
        <w:rPr>
          <w:rFonts w:ascii="Times New Roman" w:hAnsi="Times New Roman" w:cs="Times New Roman"/>
        </w:rPr>
        <w:t>есп</w:t>
      </w:r>
      <w:proofErr w:type="spellEnd"/>
      <w:r w:rsidRPr="006556D0">
        <w:rPr>
          <w:rFonts w:ascii="Times New Roman" w:hAnsi="Times New Roman" w:cs="Times New Roman"/>
        </w:rPr>
        <w:t>. Башкортостан по строительству и архитектуре № 15-12/304 от 09.06.2018 г. о соответствии застройщика и проектной декларации требованиям, установленным частью 2 статьи 3, статьями 20 и 21 Закона;</w:t>
      </w:r>
    </w:p>
    <w:p w:rsidR="002E44C3" w:rsidRPr="006556D0" w:rsidRDefault="00A309F3" w:rsidP="002E44C3">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6556D0">
        <w:rPr>
          <w:rFonts w:ascii="Times New Roman" w:hAnsi="Times New Roman" w:cs="Times New Roman"/>
        </w:rPr>
        <w:t>акт приема-передачи № 2 от 20.11.2017 г., Решение единственного участника Общества с ограниченной ответственностью «Строительное управление - 36» № 7 от 20.11.2017 г</w:t>
      </w:r>
      <w:proofErr w:type="gramStart"/>
      <w:r w:rsidRPr="006556D0">
        <w:rPr>
          <w:rFonts w:ascii="Times New Roman" w:hAnsi="Times New Roman" w:cs="Times New Roman"/>
        </w:rPr>
        <w:t>.</w:t>
      </w:r>
      <w:r w:rsidR="002E44C3" w:rsidRPr="006556D0">
        <w:rPr>
          <w:rFonts w:ascii="Times New Roman" w:hAnsi="Times New Roman" w:cs="Times New Roman"/>
        </w:rPr>
        <w:t>.</w:t>
      </w:r>
      <w:proofErr w:type="gramEnd"/>
    </w:p>
    <w:p w:rsidR="002E44C3" w:rsidRPr="006556D0" w:rsidRDefault="002E44C3" w:rsidP="005B71D1">
      <w:pPr>
        <w:pStyle w:val="ConsPlusNormal"/>
        <w:widowControl/>
        <w:ind w:right="-285" w:firstLine="709"/>
        <w:contextualSpacing/>
        <w:jc w:val="both"/>
        <w:rPr>
          <w:rFonts w:ascii="Times New Roman" w:hAnsi="Times New Roman" w:cs="Times New Roman"/>
          <w:sz w:val="22"/>
          <w:szCs w:val="22"/>
        </w:rPr>
      </w:pPr>
      <w:r w:rsidRPr="006556D0">
        <w:rPr>
          <w:rFonts w:ascii="Times New Roman" w:hAnsi="Times New Roman" w:cs="Times New Roman"/>
          <w:sz w:val="22"/>
          <w:szCs w:val="22"/>
        </w:rPr>
        <w:t>1.3. Подписывая настоящий договор, Участник долевого строительства заверяет Застройщика о том, что он:</w:t>
      </w:r>
    </w:p>
    <w:p w:rsidR="002E44C3" w:rsidRPr="006556D0" w:rsidRDefault="002E44C3" w:rsidP="002E44C3">
      <w:pPr>
        <w:pStyle w:val="ConsPlusNormal"/>
        <w:widowControl/>
        <w:numPr>
          <w:ilvl w:val="0"/>
          <w:numId w:val="20"/>
        </w:numPr>
        <w:tabs>
          <w:tab w:val="left" w:pos="851"/>
        </w:tabs>
        <w:ind w:left="0" w:right="-285" w:firstLine="709"/>
        <w:contextualSpacing/>
        <w:jc w:val="both"/>
        <w:rPr>
          <w:rFonts w:ascii="Times New Roman" w:hAnsi="Times New Roman" w:cs="Times New Roman"/>
          <w:sz w:val="22"/>
          <w:szCs w:val="22"/>
        </w:rPr>
      </w:pPr>
      <w:proofErr w:type="gramStart"/>
      <w:r w:rsidRPr="006556D0">
        <w:rPr>
          <w:rFonts w:ascii="Times New Roman" w:hAnsi="Times New Roman" w:cs="Times New Roman"/>
          <w:sz w:val="22"/>
          <w:szCs w:val="22"/>
        </w:rPr>
        <w:t xml:space="preserve">ознакомлен с вышеуказанными документами, в </w:t>
      </w:r>
      <w:proofErr w:type="spellStart"/>
      <w:r w:rsidRPr="006556D0">
        <w:rPr>
          <w:rFonts w:ascii="Times New Roman" w:hAnsi="Times New Roman" w:cs="Times New Roman"/>
          <w:sz w:val="22"/>
          <w:szCs w:val="22"/>
        </w:rPr>
        <w:t>т.ч</w:t>
      </w:r>
      <w:proofErr w:type="spellEnd"/>
      <w:r w:rsidRPr="006556D0">
        <w:rPr>
          <w:rFonts w:ascii="Times New Roman" w:hAnsi="Times New Roman" w:cs="Times New Roman"/>
          <w:sz w:val="22"/>
          <w:szCs w:val="22"/>
        </w:rPr>
        <w:t xml:space="preserve">. с проектной декларацией на дом; </w:t>
      </w:r>
      <w:proofErr w:type="gramEnd"/>
    </w:p>
    <w:p w:rsidR="002E44C3" w:rsidRPr="006556D0" w:rsidRDefault="002E44C3" w:rsidP="002E44C3">
      <w:pPr>
        <w:pStyle w:val="ConsPlusNormal"/>
        <w:widowControl/>
        <w:numPr>
          <w:ilvl w:val="0"/>
          <w:numId w:val="20"/>
        </w:numPr>
        <w:tabs>
          <w:tab w:val="left" w:pos="851"/>
        </w:tabs>
        <w:ind w:left="0" w:right="-285" w:firstLine="709"/>
        <w:contextualSpacing/>
        <w:jc w:val="both"/>
        <w:rPr>
          <w:rFonts w:ascii="Times New Roman" w:hAnsi="Times New Roman" w:cs="Times New Roman"/>
          <w:sz w:val="22"/>
          <w:szCs w:val="22"/>
        </w:rPr>
      </w:pPr>
      <w:r w:rsidRPr="006556D0">
        <w:rPr>
          <w:rFonts w:ascii="Times New Roman" w:hAnsi="Times New Roman" w:cs="Times New Roman"/>
          <w:sz w:val="22"/>
          <w:szCs w:val="22"/>
        </w:rPr>
        <w:t xml:space="preserve">обладает полной дееспособностью и </w:t>
      </w:r>
      <w:proofErr w:type="gramStart"/>
      <w:r w:rsidRPr="006556D0">
        <w:rPr>
          <w:rFonts w:ascii="Times New Roman" w:hAnsi="Times New Roman" w:cs="Times New Roman"/>
          <w:sz w:val="22"/>
          <w:szCs w:val="22"/>
        </w:rPr>
        <w:t>способен</w:t>
      </w:r>
      <w:proofErr w:type="gramEnd"/>
      <w:r w:rsidRPr="006556D0">
        <w:rPr>
          <w:rFonts w:ascii="Times New Roman" w:hAnsi="Times New Roman" w:cs="Times New Roman"/>
          <w:sz w:val="22"/>
          <w:szCs w:val="22"/>
        </w:rPr>
        <w:t xml:space="preserve"> понимать значение своих действий и руководить ими;</w:t>
      </w:r>
    </w:p>
    <w:p w:rsidR="002E44C3" w:rsidRPr="006556D0" w:rsidRDefault="002E44C3" w:rsidP="002E44C3">
      <w:pPr>
        <w:pStyle w:val="ConsPlusNormal"/>
        <w:widowControl/>
        <w:numPr>
          <w:ilvl w:val="0"/>
          <w:numId w:val="20"/>
        </w:numPr>
        <w:tabs>
          <w:tab w:val="left" w:pos="851"/>
        </w:tabs>
        <w:ind w:left="0" w:right="-285" w:firstLine="709"/>
        <w:contextualSpacing/>
        <w:jc w:val="both"/>
        <w:rPr>
          <w:rFonts w:ascii="Times New Roman" w:hAnsi="Times New Roman" w:cs="Times New Roman"/>
          <w:sz w:val="22"/>
          <w:szCs w:val="22"/>
        </w:rPr>
      </w:pPr>
      <w:r w:rsidRPr="006556D0">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2E44C3" w:rsidRPr="006556D0" w:rsidRDefault="002E44C3" w:rsidP="002E44C3">
      <w:pPr>
        <w:pStyle w:val="ConsPlusNormal"/>
        <w:widowControl/>
        <w:numPr>
          <w:ilvl w:val="0"/>
          <w:numId w:val="20"/>
        </w:numPr>
        <w:tabs>
          <w:tab w:val="left" w:pos="851"/>
        </w:tabs>
        <w:ind w:left="0" w:right="-285" w:firstLine="709"/>
        <w:contextualSpacing/>
        <w:jc w:val="both"/>
        <w:rPr>
          <w:rFonts w:ascii="Times New Roman" w:hAnsi="Times New Roman" w:cs="Times New Roman"/>
          <w:sz w:val="22"/>
          <w:szCs w:val="22"/>
        </w:rPr>
      </w:pPr>
      <w:r w:rsidRPr="006556D0">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2E44C3" w:rsidRPr="006556D0" w:rsidRDefault="002E44C3" w:rsidP="005B71D1">
      <w:pPr>
        <w:tabs>
          <w:tab w:val="left" w:pos="567"/>
        </w:tabs>
        <w:spacing w:after="0" w:line="240" w:lineRule="auto"/>
        <w:ind w:right="-285" w:firstLine="709"/>
        <w:contextualSpacing/>
        <w:jc w:val="both"/>
        <w:rPr>
          <w:rFonts w:ascii="Times New Roman" w:hAnsi="Times New Roman" w:cs="Times New Roman"/>
        </w:rPr>
      </w:pPr>
      <w:r w:rsidRPr="006556D0">
        <w:rPr>
          <w:rFonts w:ascii="Times New Roman" w:hAnsi="Times New Roman" w:cs="Times New Roman"/>
        </w:rPr>
        <w:t>С положениями ст.431.2 Гражданского кодекса РФ Участник долевого строительства ознакомлен.</w:t>
      </w:r>
    </w:p>
    <w:p w:rsidR="002E44C3" w:rsidRPr="006556D0" w:rsidRDefault="002E44C3" w:rsidP="005B71D1">
      <w:pPr>
        <w:pStyle w:val="ConsPlusNormal"/>
        <w:widowControl/>
        <w:ind w:right="-285" w:firstLine="709"/>
        <w:contextualSpacing/>
        <w:jc w:val="both"/>
        <w:rPr>
          <w:rFonts w:ascii="Times New Roman" w:hAnsi="Times New Roman" w:cs="Times New Roman"/>
          <w:sz w:val="22"/>
          <w:szCs w:val="22"/>
        </w:rPr>
      </w:pPr>
      <w:r w:rsidRPr="006556D0">
        <w:rPr>
          <w:rFonts w:ascii="Times New Roman" w:hAnsi="Times New Roman" w:cs="Times New Roman"/>
          <w:sz w:val="22"/>
          <w:szCs w:val="22"/>
        </w:rPr>
        <w:t>1.4. Объект долевого строительства – жилое (нежилое) помещение и общее имущество в доме, 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p>
    <w:p w:rsidR="002E44C3" w:rsidRPr="006556D0" w:rsidRDefault="002E44C3" w:rsidP="005B71D1">
      <w:pPr>
        <w:pStyle w:val="ConsPlusNormal"/>
        <w:widowControl/>
        <w:ind w:right="-285" w:firstLine="709"/>
        <w:contextualSpacing/>
        <w:jc w:val="both"/>
        <w:rPr>
          <w:rFonts w:ascii="Times New Roman" w:hAnsi="Times New Roman" w:cs="Times New Roman"/>
          <w:sz w:val="22"/>
          <w:szCs w:val="22"/>
        </w:rPr>
      </w:pPr>
      <w:r w:rsidRPr="006556D0">
        <w:rPr>
          <w:rFonts w:ascii="Times New Roman" w:hAnsi="Times New Roman" w:cs="Times New Roman"/>
          <w:sz w:val="22"/>
          <w:szCs w:val="22"/>
        </w:rPr>
        <w:lastRenderedPageBreak/>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2E44C3" w:rsidRPr="006556D0" w:rsidRDefault="002E44C3" w:rsidP="005B71D1">
      <w:pPr>
        <w:pStyle w:val="ConsPlusNormal"/>
        <w:widowControl/>
        <w:ind w:right="-285" w:firstLine="709"/>
        <w:contextualSpacing/>
        <w:jc w:val="both"/>
        <w:rPr>
          <w:rFonts w:ascii="Times New Roman" w:hAnsi="Times New Roman" w:cs="Times New Roman"/>
          <w:sz w:val="22"/>
          <w:szCs w:val="22"/>
        </w:rPr>
      </w:pPr>
      <w:r w:rsidRPr="006556D0">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2E44C3" w:rsidRPr="006556D0" w:rsidRDefault="002E44C3" w:rsidP="005B71D1">
      <w:pPr>
        <w:pStyle w:val="ConsPlusNormal"/>
        <w:widowControl/>
        <w:ind w:right="-285" w:firstLine="709"/>
        <w:contextualSpacing/>
        <w:jc w:val="both"/>
        <w:rPr>
          <w:rFonts w:ascii="Times New Roman" w:hAnsi="Times New Roman" w:cs="Times New Roman"/>
          <w:b/>
          <w:sz w:val="22"/>
          <w:szCs w:val="22"/>
        </w:rPr>
      </w:pPr>
      <w:proofErr w:type="gramStart"/>
      <w:r w:rsidRPr="006556D0">
        <w:rPr>
          <w:rFonts w:ascii="Times New Roman" w:hAnsi="Times New Roman" w:cs="Times New Roman"/>
          <w:b/>
          <w:sz w:val="22"/>
          <w:szCs w:val="22"/>
        </w:rPr>
        <w:t>Основные характеристики жилого дома: 17-ти (семнадцати) этажный жилой дом, общей площадью многоэтажного жилого дома 22 661,78 (двадцать две тысячи шестьсот шестьдесят одна</w:t>
      </w:r>
      <w:proofErr w:type="gramEnd"/>
      <w:r w:rsidRPr="006556D0">
        <w:rPr>
          <w:rFonts w:ascii="Times New Roman" w:hAnsi="Times New Roman" w:cs="Times New Roman"/>
          <w:b/>
          <w:sz w:val="22"/>
          <w:szCs w:val="22"/>
        </w:rPr>
        <w:t xml:space="preserve"> </w:t>
      </w:r>
      <w:proofErr w:type="gramStart"/>
      <w:r w:rsidRPr="006556D0">
        <w:rPr>
          <w:rFonts w:ascii="Times New Roman" w:hAnsi="Times New Roman" w:cs="Times New Roman"/>
          <w:b/>
          <w:sz w:val="22"/>
          <w:szCs w:val="22"/>
        </w:rPr>
        <w:t xml:space="preserve">целая семьдесят восемь сотых) </w:t>
      </w:r>
      <w:proofErr w:type="spellStart"/>
      <w:r w:rsidRPr="006556D0">
        <w:rPr>
          <w:rFonts w:ascii="Times New Roman" w:hAnsi="Times New Roman" w:cs="Times New Roman"/>
          <w:b/>
          <w:sz w:val="22"/>
          <w:szCs w:val="22"/>
        </w:rPr>
        <w:t>кв.м</w:t>
      </w:r>
      <w:proofErr w:type="spellEnd"/>
      <w:r w:rsidRPr="006556D0">
        <w:rPr>
          <w:rFonts w:ascii="Times New Roman" w:hAnsi="Times New Roman" w:cs="Times New Roman"/>
          <w:b/>
          <w:sz w:val="22"/>
          <w:szCs w:val="22"/>
        </w:rPr>
        <w:t xml:space="preserve">., наружные стены – бескаркасные со стенами из мелкоштучных каменных материалов, материал поэтажных перекрытий – сборные железобетонные, класс </w:t>
      </w:r>
      <w:proofErr w:type="spellStart"/>
      <w:r w:rsidRPr="006556D0">
        <w:rPr>
          <w:rFonts w:ascii="Times New Roman" w:hAnsi="Times New Roman" w:cs="Times New Roman"/>
          <w:b/>
          <w:sz w:val="22"/>
          <w:szCs w:val="22"/>
        </w:rPr>
        <w:t>энергоэффективности</w:t>
      </w:r>
      <w:proofErr w:type="spellEnd"/>
      <w:r w:rsidRPr="006556D0">
        <w:rPr>
          <w:rFonts w:ascii="Times New Roman" w:hAnsi="Times New Roman" w:cs="Times New Roman"/>
          <w:b/>
          <w:sz w:val="22"/>
          <w:szCs w:val="22"/>
        </w:rPr>
        <w:t xml:space="preserve"> – В, район работ относится к асейсмической области, т. е. области, где землетрясения не происходят или являются редчайшими исключениями, (литер 6) группы жилых домов на земельном участке в районе поселка им. 8 Марта по адресу:</w:t>
      </w:r>
      <w:r w:rsidRPr="006556D0">
        <w:rPr>
          <w:rFonts w:ascii="Times New Roman" w:hAnsi="Times New Roman" w:cs="Times New Roman"/>
          <w:sz w:val="22"/>
          <w:szCs w:val="22"/>
        </w:rPr>
        <w:t xml:space="preserve"> </w:t>
      </w:r>
      <w:r w:rsidRPr="006556D0">
        <w:rPr>
          <w:rFonts w:ascii="Times New Roman" w:hAnsi="Times New Roman" w:cs="Times New Roman"/>
          <w:b/>
          <w:sz w:val="22"/>
          <w:szCs w:val="22"/>
        </w:rPr>
        <w:t>местоположение установлено относительно ориентира</w:t>
      </w:r>
      <w:proofErr w:type="gramEnd"/>
      <w:r w:rsidRPr="006556D0">
        <w:rPr>
          <w:rFonts w:ascii="Times New Roman" w:hAnsi="Times New Roman" w:cs="Times New Roman"/>
          <w:b/>
          <w:sz w:val="22"/>
          <w:szCs w:val="22"/>
        </w:rPr>
        <w:t xml:space="preserve">, расположенного за пределами участка. Ориентир жилое здание. Участок находится примерно в 280 м от ориентира по направлению на юго-восток. Почтовый адрес ориентира: Республика Башкортостан, </w:t>
      </w:r>
      <w:proofErr w:type="spellStart"/>
      <w:r w:rsidRPr="006556D0">
        <w:rPr>
          <w:rFonts w:ascii="Times New Roman" w:hAnsi="Times New Roman" w:cs="Times New Roman"/>
          <w:b/>
          <w:sz w:val="22"/>
          <w:szCs w:val="22"/>
        </w:rPr>
        <w:t>г</w:t>
      </w:r>
      <w:proofErr w:type="gramStart"/>
      <w:r w:rsidRPr="006556D0">
        <w:rPr>
          <w:rFonts w:ascii="Times New Roman" w:hAnsi="Times New Roman" w:cs="Times New Roman"/>
          <w:b/>
          <w:sz w:val="22"/>
          <w:szCs w:val="22"/>
        </w:rPr>
        <w:t>.У</w:t>
      </w:r>
      <w:proofErr w:type="gramEnd"/>
      <w:r w:rsidRPr="006556D0">
        <w:rPr>
          <w:rFonts w:ascii="Times New Roman" w:hAnsi="Times New Roman" w:cs="Times New Roman"/>
          <w:b/>
          <w:sz w:val="22"/>
          <w:szCs w:val="22"/>
        </w:rPr>
        <w:t>фа</w:t>
      </w:r>
      <w:proofErr w:type="spellEnd"/>
      <w:r w:rsidRPr="006556D0">
        <w:rPr>
          <w:rFonts w:ascii="Times New Roman" w:hAnsi="Times New Roman" w:cs="Times New Roman"/>
          <w:b/>
          <w:sz w:val="22"/>
          <w:szCs w:val="22"/>
        </w:rPr>
        <w:t>, Ленинский р-н, ул. Молодежная, д. 2/д, у автодороги «Уфа-пос.8 Марта».</w:t>
      </w:r>
    </w:p>
    <w:p w:rsidR="002E44C3" w:rsidRPr="006556D0" w:rsidRDefault="002E44C3" w:rsidP="002E44C3">
      <w:pPr>
        <w:pStyle w:val="ConsPlusNormal"/>
        <w:widowControl/>
        <w:ind w:right="-285" w:firstLine="709"/>
        <w:contextualSpacing/>
        <w:jc w:val="both"/>
        <w:rPr>
          <w:rFonts w:ascii="Times New Roman" w:hAnsi="Times New Roman" w:cs="Times New Roman"/>
          <w:b/>
          <w:sz w:val="22"/>
          <w:szCs w:val="22"/>
        </w:rPr>
      </w:pPr>
      <w:r w:rsidRPr="006556D0">
        <w:rPr>
          <w:rFonts w:ascii="Times New Roman" w:hAnsi="Times New Roman" w:cs="Times New Roman"/>
          <w:b/>
          <w:sz w:val="22"/>
          <w:szCs w:val="22"/>
        </w:rPr>
        <w:t>Основные характеристики Объекта долевого строительства (далее – Объект долевого строительства):</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417"/>
        <w:gridCol w:w="1276"/>
        <w:gridCol w:w="3544"/>
      </w:tblGrid>
      <w:tr w:rsidR="00AC143A" w:rsidRPr="006556D0" w:rsidTr="00AC143A">
        <w:tc>
          <w:tcPr>
            <w:tcW w:w="1276" w:type="dxa"/>
            <w:tcBorders>
              <w:top w:val="single" w:sz="4" w:space="0" w:color="auto"/>
              <w:left w:val="single" w:sz="4" w:space="0" w:color="auto"/>
              <w:bottom w:val="single" w:sz="4" w:space="0" w:color="auto"/>
              <w:right w:val="single" w:sz="4" w:space="0" w:color="auto"/>
            </w:tcBorders>
            <w:vAlign w:val="center"/>
            <w:hideMark/>
          </w:tcPr>
          <w:p w:rsidR="00AC143A" w:rsidRPr="006556D0" w:rsidRDefault="00AC143A">
            <w:pPr>
              <w:ind w:right="-108"/>
              <w:jc w:val="center"/>
              <w:rPr>
                <w:rFonts w:ascii="Times New Roman" w:hAnsi="Times New Roman" w:cs="Times New Roman"/>
              </w:rPr>
            </w:pPr>
            <w:r w:rsidRPr="006556D0">
              <w:rPr>
                <w:rFonts w:ascii="Times New Roman" w:hAnsi="Times New Roman" w:cs="Times New Roman"/>
              </w:rPr>
              <w:t>№ жилого помещения (строит.)</w:t>
            </w:r>
          </w:p>
        </w:tc>
        <w:tc>
          <w:tcPr>
            <w:tcW w:w="709" w:type="dxa"/>
            <w:tcBorders>
              <w:top w:val="single" w:sz="4" w:space="0" w:color="auto"/>
              <w:left w:val="single" w:sz="4" w:space="0" w:color="auto"/>
              <w:bottom w:val="single" w:sz="4" w:space="0" w:color="auto"/>
              <w:right w:val="single" w:sz="4" w:space="0" w:color="auto"/>
            </w:tcBorders>
            <w:vAlign w:val="center"/>
            <w:hideMark/>
          </w:tcPr>
          <w:p w:rsidR="00AC143A" w:rsidRPr="006556D0" w:rsidRDefault="00AC143A">
            <w:pPr>
              <w:ind w:right="-108"/>
              <w:jc w:val="center"/>
              <w:rPr>
                <w:rFonts w:ascii="Times New Roman" w:hAnsi="Times New Roman" w:cs="Times New Roman"/>
              </w:rPr>
            </w:pPr>
            <w:r w:rsidRPr="006556D0">
              <w:rPr>
                <w:rFonts w:ascii="Times New Roman" w:hAnsi="Times New Roman" w:cs="Times New Roman"/>
              </w:rPr>
              <w:t>Этаж</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43A" w:rsidRPr="006556D0" w:rsidRDefault="00AC143A" w:rsidP="006556D0">
            <w:pPr>
              <w:ind w:left="-108" w:right="-108"/>
              <w:jc w:val="center"/>
              <w:rPr>
                <w:rFonts w:ascii="Times New Roman" w:hAnsi="Times New Roman" w:cs="Times New Roman"/>
              </w:rPr>
            </w:pPr>
            <w:r w:rsidRPr="006556D0">
              <w:rPr>
                <w:rFonts w:ascii="Times New Roman" w:hAnsi="Times New Roman" w:cs="Times New Roman"/>
              </w:rPr>
              <w:t>Секция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AC143A" w:rsidRPr="006556D0" w:rsidRDefault="00AC143A">
            <w:pPr>
              <w:ind w:right="34"/>
              <w:jc w:val="center"/>
              <w:rPr>
                <w:rFonts w:ascii="Times New Roman" w:hAnsi="Times New Roman" w:cs="Times New Roman"/>
              </w:rPr>
            </w:pPr>
            <w:r w:rsidRPr="006556D0">
              <w:rPr>
                <w:rFonts w:ascii="Times New Roman" w:hAnsi="Times New Roman" w:cs="Times New Roman"/>
              </w:rPr>
              <w:t>Кол-во комнат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143A" w:rsidRPr="006556D0" w:rsidRDefault="00AC143A">
            <w:pPr>
              <w:ind w:right="34"/>
              <w:jc w:val="center"/>
              <w:rPr>
                <w:rFonts w:ascii="Times New Roman" w:hAnsi="Times New Roman" w:cs="Times New Roman"/>
              </w:rPr>
            </w:pPr>
            <w:r w:rsidRPr="006556D0">
              <w:rPr>
                <w:rFonts w:ascii="Times New Roman" w:hAnsi="Times New Roman" w:cs="Times New Roman"/>
              </w:rPr>
              <w:t xml:space="preserve">Общая проектная площадь </w:t>
            </w:r>
            <w:proofErr w:type="spellStart"/>
            <w:r w:rsidRPr="006556D0">
              <w:rPr>
                <w:rFonts w:ascii="Times New Roman" w:hAnsi="Times New Roman" w:cs="Times New Roman"/>
              </w:rPr>
              <w:t>кв.м</w:t>
            </w:r>
            <w:proofErr w:type="spellEnd"/>
            <w:r w:rsidRPr="006556D0">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143A" w:rsidRPr="006556D0" w:rsidRDefault="00AC143A">
            <w:pPr>
              <w:ind w:right="34"/>
              <w:jc w:val="center"/>
              <w:rPr>
                <w:rFonts w:ascii="Times New Roman" w:hAnsi="Times New Roman" w:cs="Times New Roman"/>
              </w:rPr>
            </w:pPr>
            <w:r w:rsidRPr="006556D0">
              <w:rPr>
                <w:rFonts w:ascii="Times New Roman" w:hAnsi="Times New Roman" w:cs="Times New Roman"/>
              </w:rPr>
              <w:t xml:space="preserve">Жилая проектная площадь </w:t>
            </w:r>
            <w:proofErr w:type="spellStart"/>
            <w:r w:rsidRPr="006556D0">
              <w:rPr>
                <w:rFonts w:ascii="Times New Roman" w:hAnsi="Times New Roman" w:cs="Times New Roman"/>
              </w:rPr>
              <w:t>кв.м</w:t>
            </w:r>
            <w:proofErr w:type="spellEnd"/>
            <w:r w:rsidRPr="006556D0">
              <w:rPr>
                <w:rFonts w:ascii="Times New Roman" w:hAnsi="Times New Roman" w:cs="Times New Roman"/>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AC143A" w:rsidRPr="006556D0" w:rsidRDefault="00AC143A">
            <w:pPr>
              <w:ind w:right="34"/>
              <w:jc w:val="center"/>
              <w:rPr>
                <w:rFonts w:ascii="Times New Roman" w:hAnsi="Times New Roman" w:cs="Times New Roman"/>
              </w:rPr>
            </w:pPr>
            <w:r w:rsidRPr="006556D0">
              <w:rPr>
                <w:rFonts w:ascii="Times New Roman" w:hAnsi="Times New Roman" w:cs="Times New Roman"/>
              </w:rPr>
              <w:t>Площади помещений квартиры</w:t>
            </w:r>
          </w:p>
        </w:tc>
      </w:tr>
      <w:tr w:rsidR="00AC143A" w:rsidRPr="006556D0" w:rsidTr="00AC143A">
        <w:tc>
          <w:tcPr>
            <w:tcW w:w="1276" w:type="dxa"/>
            <w:tcBorders>
              <w:top w:val="single" w:sz="4" w:space="0" w:color="auto"/>
              <w:left w:val="single" w:sz="4" w:space="0" w:color="auto"/>
              <w:bottom w:val="single" w:sz="4" w:space="0" w:color="auto"/>
              <w:right w:val="single" w:sz="4" w:space="0" w:color="auto"/>
            </w:tcBorders>
            <w:vAlign w:val="center"/>
          </w:tcPr>
          <w:p w:rsidR="00AC143A" w:rsidRPr="006556D0" w:rsidRDefault="00AC143A">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C143A" w:rsidRPr="006556D0" w:rsidRDefault="00AC143A">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AC143A" w:rsidRPr="006556D0" w:rsidRDefault="00AC143A">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AC143A" w:rsidRPr="006556D0" w:rsidRDefault="00AC143A">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AC143A" w:rsidRPr="006556D0" w:rsidRDefault="00AC14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AC143A" w:rsidRPr="006556D0" w:rsidRDefault="00AC143A">
            <w:pPr>
              <w:jc w:val="cente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AC143A" w:rsidRPr="006556D0" w:rsidRDefault="00AC143A">
            <w:pPr>
              <w:rPr>
                <w:rFonts w:ascii="Times New Roman" w:hAnsi="Times New Roman" w:cs="Times New Roman"/>
              </w:rPr>
            </w:pPr>
          </w:p>
        </w:tc>
      </w:tr>
    </w:tbl>
    <w:p w:rsidR="006556D0" w:rsidRPr="006556D0" w:rsidRDefault="006556D0" w:rsidP="006556D0">
      <w:pPr>
        <w:pStyle w:val="ConsPlusNormal"/>
        <w:widowControl/>
        <w:ind w:right="-285" w:firstLine="709"/>
        <w:contextualSpacing/>
        <w:jc w:val="both"/>
        <w:rPr>
          <w:rFonts w:ascii="Times New Roman" w:hAnsi="Times New Roman" w:cs="Times New Roman"/>
          <w:b/>
          <w:color w:val="000000" w:themeColor="text1"/>
          <w:sz w:val="22"/>
          <w:szCs w:val="22"/>
        </w:rPr>
      </w:pPr>
      <w:r w:rsidRPr="006556D0">
        <w:rPr>
          <w:rFonts w:ascii="Times New Roman" w:hAnsi="Times New Roman" w:cs="Times New Roman"/>
          <w:color w:val="000000" w:themeColor="text1"/>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6556D0" w:rsidRPr="006556D0" w:rsidRDefault="006556D0" w:rsidP="006556D0">
      <w:pPr>
        <w:spacing w:after="0" w:line="240" w:lineRule="auto"/>
        <w:ind w:right="-285" w:firstLine="709"/>
        <w:contextualSpacing/>
        <w:jc w:val="both"/>
        <w:rPr>
          <w:rFonts w:ascii="Times New Roman" w:hAnsi="Times New Roman" w:cs="Times New Roman"/>
          <w:color w:val="000000" w:themeColor="text1"/>
        </w:rPr>
      </w:pPr>
      <w:r w:rsidRPr="006556D0">
        <w:rPr>
          <w:rFonts w:ascii="Times New Roman" w:hAnsi="Times New Roman" w:cs="Times New Roman"/>
          <w:color w:val="000000" w:themeColor="text1"/>
        </w:rPr>
        <w:t>Аналогичным образом определяется фактическая общая площадь Объекта долевого строительства.</w:t>
      </w:r>
    </w:p>
    <w:p w:rsidR="006556D0" w:rsidRPr="006556D0" w:rsidRDefault="006556D0" w:rsidP="006556D0">
      <w:pPr>
        <w:spacing w:after="0" w:line="240" w:lineRule="auto"/>
        <w:ind w:right="-285" w:firstLine="709"/>
        <w:contextualSpacing/>
        <w:jc w:val="both"/>
        <w:rPr>
          <w:rFonts w:ascii="Times New Roman" w:hAnsi="Times New Roman" w:cs="Times New Roman"/>
          <w:color w:val="000000" w:themeColor="text1"/>
        </w:rPr>
      </w:pPr>
      <w:r w:rsidRPr="006556D0">
        <w:rPr>
          <w:rFonts w:ascii="Times New Roman" w:hAnsi="Times New Roman" w:cs="Times New Roman"/>
          <w:color w:val="000000" w:themeColor="text1"/>
        </w:rPr>
        <w:t xml:space="preserve">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w:t>
      </w:r>
      <w:r w:rsidR="0079663A">
        <w:rPr>
          <w:rFonts w:ascii="Times New Roman" w:hAnsi="Times New Roman" w:cs="Times New Roman"/>
          <w:color w:val="000000" w:themeColor="text1"/>
        </w:rPr>
        <w:t>организацией, осуществляющей техническую инвентаризацию и технический учет</w:t>
      </w:r>
      <w:r w:rsidR="0079663A">
        <w:rPr>
          <w:rFonts w:ascii="Times New Roman" w:hAnsi="Times New Roman" w:cs="Times New Roman"/>
          <w:color w:val="000000" w:themeColor="text1"/>
        </w:rPr>
        <w:t xml:space="preserve">, </w:t>
      </w:r>
      <w:r w:rsidRPr="006556D0">
        <w:rPr>
          <w:rFonts w:ascii="Times New Roman" w:hAnsi="Times New Roman" w:cs="Times New Roman"/>
          <w:color w:val="000000" w:themeColor="text1"/>
        </w:rPr>
        <w:t>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6556D0" w:rsidRPr="006556D0" w:rsidRDefault="006556D0" w:rsidP="006556D0">
      <w:pPr>
        <w:spacing w:after="0" w:line="240" w:lineRule="auto"/>
        <w:ind w:right="-285" w:firstLine="709"/>
        <w:contextualSpacing/>
        <w:jc w:val="both"/>
        <w:rPr>
          <w:rFonts w:ascii="Times New Roman" w:hAnsi="Times New Roman" w:cs="Times New Roman"/>
          <w:color w:val="000000" w:themeColor="text1"/>
        </w:rPr>
      </w:pPr>
      <w:proofErr w:type="gramStart"/>
      <w:r w:rsidRPr="006556D0">
        <w:rPr>
          <w:rFonts w:ascii="Times New Roman" w:hAnsi="Times New Roman" w:cs="Times New Roman"/>
          <w:color w:val="000000" w:themeColor="text1"/>
        </w:rPr>
        <w:t>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roofErr w:type="gramEnd"/>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План и площади помещений Объекта долевого строительства приведены в Приложении № 1 к настоящему Договору, которое является его неотъемлемой частью.</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Подробные характеристики Объекта долевого строительства приведены в Приложении № 2 к настоящему Договору, которое является его неотъемлемой частью.</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Адрес дома и номер Объекта до</w:t>
      </w:r>
      <w:bookmarkStart w:id="0" w:name="_GoBack"/>
      <w:bookmarkEnd w:id="0"/>
      <w:r w:rsidRPr="006556D0">
        <w:rPr>
          <w:rFonts w:ascii="Times New Roman" w:hAnsi="Times New Roman" w:cs="Times New Roman"/>
          <w:color w:val="000000" w:themeColor="text1"/>
          <w:sz w:val="22"/>
          <w:szCs w:val="22"/>
        </w:rPr>
        <w:t>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1.6. Наследники Участника долевого строительства имеют права, предусмотренные настоящим Договором.</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 xml:space="preserve">1.7. Проектная декларация - информация о Застройщике и </w:t>
      </w:r>
      <w:proofErr w:type="gramStart"/>
      <w:r w:rsidRPr="006556D0">
        <w:rPr>
          <w:rFonts w:ascii="Times New Roman" w:hAnsi="Times New Roman" w:cs="Times New Roman"/>
          <w:color w:val="000000" w:themeColor="text1"/>
          <w:sz w:val="22"/>
          <w:szCs w:val="22"/>
        </w:rPr>
        <w:t>информация</w:t>
      </w:r>
      <w:proofErr w:type="gramEnd"/>
      <w:r w:rsidRPr="006556D0">
        <w:rPr>
          <w:rFonts w:ascii="Times New Roman" w:hAnsi="Times New Roman" w:cs="Times New Roman"/>
          <w:color w:val="000000" w:themeColor="text1"/>
          <w:sz w:val="22"/>
          <w:szCs w:val="22"/>
        </w:rPr>
        <w:t xml:space="preserve"> о проекте строительства. Оригинал проектной декларации хранит Застройщик.</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 xml:space="preserve">Проектная декларация размещена Застройщиком в информационно-телекоммуникационных сетях общего пользования (в сети «Интернет» на официальном сайте Застройщика www.8martaufa.ru), представлена в Управление Федеральной службы государственной регистрации, кадастра и картографии по РБ (Управление </w:t>
      </w:r>
      <w:proofErr w:type="spellStart"/>
      <w:r w:rsidRPr="006556D0">
        <w:rPr>
          <w:rFonts w:ascii="Times New Roman" w:hAnsi="Times New Roman" w:cs="Times New Roman"/>
          <w:color w:val="000000" w:themeColor="text1"/>
          <w:sz w:val="22"/>
          <w:szCs w:val="22"/>
        </w:rPr>
        <w:t>Росреестра</w:t>
      </w:r>
      <w:proofErr w:type="spellEnd"/>
      <w:r w:rsidRPr="006556D0">
        <w:rPr>
          <w:rFonts w:ascii="Times New Roman" w:hAnsi="Times New Roman" w:cs="Times New Roman"/>
          <w:color w:val="000000" w:themeColor="text1"/>
          <w:sz w:val="22"/>
          <w:szCs w:val="22"/>
        </w:rPr>
        <w:t xml:space="preserve"> по РБ) и представлена в орган, уполномоченный на осуществление надзора </w:t>
      </w:r>
      <w:r w:rsidRPr="006556D0">
        <w:rPr>
          <w:rFonts w:ascii="Times New Roman" w:hAnsi="Times New Roman" w:cs="Times New Roman"/>
          <w:color w:val="000000" w:themeColor="text1"/>
          <w:sz w:val="22"/>
          <w:szCs w:val="22"/>
        </w:rPr>
        <w:lastRenderedPageBreak/>
        <w:t>в области долевого строительства, а также размещена на портале Единой информационной системы жилищного строительства http://наш</w:t>
      </w:r>
      <w:proofErr w:type="gramStart"/>
      <w:r w:rsidRPr="006556D0">
        <w:rPr>
          <w:rFonts w:ascii="Times New Roman" w:hAnsi="Times New Roman" w:cs="Times New Roman"/>
          <w:color w:val="000000" w:themeColor="text1"/>
          <w:sz w:val="22"/>
          <w:szCs w:val="22"/>
        </w:rPr>
        <w:t>.д</w:t>
      </w:r>
      <w:proofErr w:type="gramEnd"/>
      <w:r w:rsidRPr="006556D0">
        <w:rPr>
          <w:rFonts w:ascii="Times New Roman" w:hAnsi="Times New Roman" w:cs="Times New Roman"/>
          <w:color w:val="000000" w:themeColor="text1"/>
          <w:sz w:val="22"/>
          <w:szCs w:val="22"/>
        </w:rPr>
        <w:t>ом.рф.</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 xml:space="preserve">1.8. </w:t>
      </w:r>
      <w:proofErr w:type="gramStart"/>
      <w:r w:rsidRPr="006556D0">
        <w:rPr>
          <w:rFonts w:ascii="Times New Roman" w:hAnsi="Times New Roman" w:cs="Times New Roman"/>
          <w:color w:val="000000" w:themeColor="text1"/>
          <w:sz w:val="22"/>
          <w:szCs w:val="22"/>
        </w:rPr>
        <w:t xml:space="preserve">Отношения Застройщика и Участника долевого строительства, не урегулированные настоящим Договором, регламентируются Гражданским </w:t>
      </w:r>
      <w:hyperlink r:id="rId10" w:history="1">
        <w:r w:rsidRPr="006556D0">
          <w:rPr>
            <w:rStyle w:val="a3"/>
            <w:rFonts w:ascii="Times New Roman" w:hAnsi="Times New Roman"/>
            <w:color w:val="000000" w:themeColor="text1"/>
            <w:sz w:val="22"/>
            <w:szCs w:val="22"/>
          </w:rPr>
          <w:t>кодексом</w:t>
        </w:r>
      </w:hyperlink>
      <w:r w:rsidRPr="006556D0">
        <w:rPr>
          <w:rFonts w:ascii="Times New Roman" w:hAnsi="Times New Roman" w:cs="Times New Roman"/>
          <w:color w:val="000000" w:themeColor="text1"/>
          <w:sz w:val="22"/>
          <w:szCs w:val="22"/>
        </w:rPr>
        <w:t xml:space="preserve"> Российской Федерации, Федеральным </w:t>
      </w:r>
      <w:hyperlink r:id="rId11" w:history="1">
        <w:r w:rsidRPr="006556D0">
          <w:rPr>
            <w:rStyle w:val="a3"/>
            <w:rFonts w:ascii="Times New Roman" w:hAnsi="Times New Roman"/>
            <w:color w:val="000000" w:themeColor="text1"/>
            <w:sz w:val="22"/>
            <w:szCs w:val="22"/>
          </w:rPr>
          <w:t>законом</w:t>
        </w:r>
      </w:hyperlink>
      <w:r w:rsidRPr="006556D0">
        <w:rPr>
          <w:rFonts w:ascii="Times New Roman" w:hAnsi="Times New Roman" w:cs="Times New Roman"/>
          <w:color w:val="000000" w:themeColor="text1"/>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Pr="006556D0">
        <w:rPr>
          <w:rFonts w:ascii="Times New Roman" w:hAnsi="Times New Roman" w:cs="Times New Roman"/>
          <w:color w:val="000000" w:themeColor="text1"/>
          <w:sz w:val="22"/>
          <w:szCs w:val="22"/>
          <w:shd w:val="clear" w:color="auto" w:fill="FFFFFF"/>
        </w:rPr>
        <w:t>исключительно</w:t>
      </w:r>
      <w:proofErr w:type="gramEnd"/>
      <w:r w:rsidRPr="006556D0">
        <w:rPr>
          <w:rFonts w:ascii="Times New Roman" w:hAnsi="Times New Roman" w:cs="Times New Roman"/>
          <w:color w:val="000000" w:themeColor="text1"/>
          <w:sz w:val="22"/>
          <w:szCs w:val="22"/>
          <w:shd w:val="clear" w:color="auto" w:fill="FFFFFF"/>
        </w:rPr>
        <w:t xml:space="preserve"> для личных, семейных,  домашних и иных нужд, не связанных с осуществлением предпринимательской деятельности</w:t>
      </w:r>
      <w:r w:rsidRPr="006556D0">
        <w:rPr>
          <w:rFonts w:ascii="Times New Roman" w:hAnsi="Times New Roman" w:cs="Times New Roman"/>
          <w:color w:val="000000" w:themeColor="text1"/>
          <w:sz w:val="22"/>
          <w:szCs w:val="22"/>
        </w:rPr>
        <w:t>).</w:t>
      </w:r>
    </w:p>
    <w:p w:rsidR="006556D0" w:rsidRPr="006556D0" w:rsidRDefault="006556D0" w:rsidP="006556D0">
      <w:pPr>
        <w:pStyle w:val="ConsPlusNormal"/>
        <w:widowControl/>
        <w:ind w:right="-285" w:firstLine="709"/>
        <w:contextualSpacing/>
        <w:jc w:val="center"/>
        <w:rPr>
          <w:rFonts w:ascii="Times New Roman" w:hAnsi="Times New Roman" w:cs="Times New Roman"/>
          <w:b/>
          <w:color w:val="000000" w:themeColor="text1"/>
          <w:sz w:val="22"/>
          <w:szCs w:val="22"/>
        </w:rPr>
      </w:pPr>
      <w:r w:rsidRPr="006556D0">
        <w:rPr>
          <w:rFonts w:ascii="Times New Roman" w:hAnsi="Times New Roman" w:cs="Times New Roman"/>
          <w:b/>
          <w:color w:val="000000" w:themeColor="text1"/>
          <w:sz w:val="22"/>
          <w:szCs w:val="22"/>
        </w:rPr>
        <w:t>2. ПРЕДМЕТ ДОГОВОРА</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 xml:space="preserve">2.1. </w:t>
      </w:r>
      <w:proofErr w:type="gramStart"/>
      <w:r w:rsidRPr="006556D0">
        <w:rPr>
          <w:rFonts w:ascii="Times New Roman" w:hAnsi="Times New Roman" w:cs="Times New Roman"/>
          <w:color w:val="000000" w:themeColor="text1"/>
          <w:sz w:val="22"/>
          <w:szCs w:val="22"/>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дома.</w:t>
      </w:r>
      <w:proofErr w:type="gramEnd"/>
    </w:p>
    <w:p w:rsidR="006556D0" w:rsidRPr="006556D0" w:rsidRDefault="006556D0" w:rsidP="006556D0">
      <w:pPr>
        <w:pStyle w:val="aa"/>
        <w:tabs>
          <w:tab w:val="left" w:pos="0"/>
        </w:tabs>
        <w:spacing w:after="0" w:line="240" w:lineRule="auto"/>
        <w:ind w:left="0" w:right="-285"/>
        <w:jc w:val="both"/>
        <w:textAlignment w:val="baseline"/>
        <w:rPr>
          <w:rFonts w:ascii="Times New Roman" w:hAnsi="Times New Roman" w:cs="Times New Roman"/>
          <w:color w:val="000000" w:themeColor="text1"/>
          <w:spacing w:val="-4"/>
        </w:rPr>
      </w:pPr>
      <w:r w:rsidRPr="006556D0">
        <w:rPr>
          <w:rFonts w:ascii="Times New Roman" w:hAnsi="Times New Roman" w:cs="Times New Roman"/>
          <w:color w:val="000000" w:themeColor="text1"/>
        </w:rPr>
        <w:tab/>
        <w:t xml:space="preserve">2.2. Срок передачи Застройщиком Объекта долевого строительства Участнику долевого строительства – </w:t>
      </w:r>
      <w:r w:rsidRPr="006556D0">
        <w:rPr>
          <w:rFonts w:ascii="Times New Roman" w:hAnsi="Times New Roman" w:cs="Times New Roman"/>
          <w:b/>
          <w:color w:val="000000" w:themeColor="text1"/>
        </w:rPr>
        <w:t>не позднее 30 июня 2023 года</w:t>
      </w:r>
      <w:r w:rsidRPr="006556D0">
        <w:rPr>
          <w:rFonts w:ascii="Times New Roman" w:hAnsi="Times New Roman" w:cs="Times New Roman"/>
          <w:color w:val="000000" w:themeColor="text1"/>
        </w:rPr>
        <w:t>,</w:t>
      </w:r>
      <w:r w:rsidRPr="006556D0">
        <w:rPr>
          <w:rFonts w:ascii="Times New Roman" w:hAnsi="Times New Roman" w:cs="Times New Roman"/>
          <w:color w:val="000000" w:themeColor="text1"/>
          <w:spacing w:val="-4"/>
        </w:rPr>
        <w:t xml:space="preserve"> </w:t>
      </w:r>
      <w:r w:rsidRPr="006556D0">
        <w:rPr>
          <w:rFonts w:ascii="Times New Roman" w:hAnsi="Times New Roman" w:cs="Times New Roman"/>
          <w:color w:val="000000" w:themeColor="text1"/>
        </w:rPr>
        <w:t>но не ранее выполнения Участником в полном объеме обязательств, предусмотренных п.п.3.4, 3.5. Договора.</w:t>
      </w:r>
      <w:r w:rsidRPr="006556D0">
        <w:rPr>
          <w:rFonts w:ascii="Times New Roman" w:hAnsi="Times New Roman" w:cs="Times New Roman"/>
          <w:color w:val="000000" w:themeColor="text1"/>
          <w:spacing w:val="-4"/>
        </w:rPr>
        <w:t xml:space="preserve"> Стороны договорились о возможности досрочной передачи </w:t>
      </w:r>
      <w:r w:rsidRPr="006556D0">
        <w:rPr>
          <w:rFonts w:ascii="Times New Roman" w:hAnsi="Times New Roman" w:cs="Times New Roman"/>
          <w:color w:val="000000" w:themeColor="text1"/>
        </w:rPr>
        <w:t xml:space="preserve">Объектов долевого строительства </w:t>
      </w:r>
      <w:r w:rsidRPr="006556D0">
        <w:rPr>
          <w:rFonts w:ascii="Times New Roman" w:hAnsi="Times New Roman" w:cs="Times New Roman"/>
          <w:color w:val="000000" w:themeColor="text1"/>
          <w:spacing w:val="-4"/>
        </w:rPr>
        <w:t xml:space="preserve">Участнику долевого строительства. </w:t>
      </w:r>
    </w:p>
    <w:p w:rsidR="006556D0" w:rsidRPr="006556D0" w:rsidRDefault="006556D0" w:rsidP="006556D0">
      <w:pPr>
        <w:pStyle w:val="aa"/>
        <w:tabs>
          <w:tab w:val="left" w:pos="0"/>
        </w:tabs>
        <w:spacing w:after="0" w:line="240" w:lineRule="auto"/>
        <w:ind w:left="0" w:right="-285"/>
        <w:jc w:val="both"/>
        <w:textAlignment w:val="baseline"/>
        <w:rPr>
          <w:rFonts w:ascii="Times New Roman" w:hAnsi="Times New Roman" w:cs="Times New Roman"/>
          <w:color w:val="000000" w:themeColor="text1"/>
          <w:spacing w:val="-4"/>
        </w:rPr>
      </w:pPr>
      <w:r w:rsidRPr="006556D0">
        <w:rPr>
          <w:rFonts w:ascii="Times New Roman" w:hAnsi="Times New Roman" w:cs="Times New Roman"/>
          <w:color w:val="000000" w:themeColor="text1"/>
          <w:spacing w:val="-4"/>
        </w:rPr>
        <w:tab/>
        <w:t xml:space="preserve">Застройщик вправе не передавать (удерживать) </w:t>
      </w:r>
      <w:r w:rsidRPr="006556D0">
        <w:rPr>
          <w:rFonts w:ascii="Times New Roman" w:hAnsi="Times New Roman" w:cs="Times New Roman"/>
          <w:color w:val="000000" w:themeColor="text1"/>
        </w:rPr>
        <w:t xml:space="preserve">Объект долевого строительства Участнику долевого строительства до момента выполнения Участником денежных обязательств, предусмотренным  настоящим Договором и (или) действующим законодательством Российской Федерации, перед Застройщиком.  </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pacing w:val="-4"/>
          <w:sz w:val="22"/>
          <w:szCs w:val="22"/>
        </w:rPr>
        <w:t xml:space="preserve">В случае возникновения непредвиденных обстоятельств, исключающих передачу </w:t>
      </w:r>
      <w:r w:rsidRPr="006556D0">
        <w:rPr>
          <w:rFonts w:ascii="Times New Roman" w:hAnsi="Times New Roman" w:cs="Times New Roman"/>
          <w:color w:val="000000" w:themeColor="text1"/>
          <w:sz w:val="22"/>
          <w:szCs w:val="22"/>
        </w:rPr>
        <w:t>Объекта долевого строительства</w:t>
      </w:r>
      <w:r w:rsidRPr="006556D0">
        <w:rPr>
          <w:rFonts w:ascii="Times New Roman" w:hAnsi="Times New Roman" w:cs="Times New Roman"/>
          <w:color w:val="000000" w:themeColor="text1"/>
          <w:spacing w:val="-4"/>
          <w:sz w:val="22"/>
          <w:szCs w:val="22"/>
        </w:rPr>
        <w:t>, указанный срок может быть продлен Застройщиком, но не более</w:t>
      </w:r>
      <w:proofErr w:type="gramStart"/>
      <w:r w:rsidRPr="006556D0">
        <w:rPr>
          <w:rFonts w:ascii="Times New Roman" w:hAnsi="Times New Roman" w:cs="Times New Roman"/>
          <w:color w:val="000000" w:themeColor="text1"/>
          <w:spacing w:val="-4"/>
          <w:sz w:val="22"/>
          <w:szCs w:val="22"/>
        </w:rPr>
        <w:t>,</w:t>
      </w:r>
      <w:proofErr w:type="gramEnd"/>
      <w:r w:rsidRPr="006556D0">
        <w:rPr>
          <w:rFonts w:ascii="Times New Roman" w:hAnsi="Times New Roman" w:cs="Times New Roman"/>
          <w:color w:val="000000" w:themeColor="text1"/>
          <w:spacing w:val="-4"/>
          <w:sz w:val="22"/>
          <w:szCs w:val="22"/>
        </w:rPr>
        <w:t xml:space="preserve"> чем на полгода, что не влечет за собой расторжения Договора и какой-либо иной ответственности для Застройщика.</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2.3.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2.6. Расходы по государственной регистрации Договора на новых участников долевого строительства несет Участник и (или) новые участники долевого строительства.</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p>
    <w:p w:rsidR="006556D0" w:rsidRPr="006556D0" w:rsidRDefault="006556D0" w:rsidP="006556D0">
      <w:pPr>
        <w:pStyle w:val="ConsPlusNormal"/>
        <w:widowControl/>
        <w:ind w:right="-285" w:firstLine="709"/>
        <w:contextualSpacing/>
        <w:jc w:val="center"/>
        <w:rPr>
          <w:rFonts w:ascii="Times New Roman" w:hAnsi="Times New Roman" w:cs="Times New Roman"/>
          <w:b/>
          <w:color w:val="000000" w:themeColor="text1"/>
          <w:sz w:val="22"/>
          <w:szCs w:val="22"/>
        </w:rPr>
      </w:pPr>
      <w:r w:rsidRPr="006556D0">
        <w:rPr>
          <w:rFonts w:ascii="Times New Roman" w:hAnsi="Times New Roman" w:cs="Times New Roman"/>
          <w:b/>
          <w:color w:val="000000" w:themeColor="text1"/>
          <w:sz w:val="22"/>
          <w:szCs w:val="22"/>
        </w:rPr>
        <w:t>3. ЦЕНА ДОГОВОРА</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3.1.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3.2. Цена Договора составляет сумму в размере</w:t>
      </w:r>
      <w:proofErr w:type="gramStart"/>
      <w:r w:rsidRPr="006556D0">
        <w:rPr>
          <w:rFonts w:ascii="Times New Roman" w:hAnsi="Times New Roman" w:cs="Times New Roman"/>
          <w:color w:val="000000" w:themeColor="text1"/>
          <w:sz w:val="22"/>
          <w:szCs w:val="22"/>
        </w:rPr>
        <w:t xml:space="preserve"> ___________(________________________________)</w:t>
      </w:r>
      <w:r w:rsidRPr="006556D0">
        <w:rPr>
          <w:rFonts w:ascii="Times New Roman" w:hAnsi="Times New Roman" w:cs="Times New Roman"/>
          <w:b/>
          <w:color w:val="000000" w:themeColor="text1"/>
          <w:sz w:val="22"/>
          <w:szCs w:val="22"/>
        </w:rPr>
        <w:t xml:space="preserve"> </w:t>
      </w:r>
      <w:proofErr w:type="gramEnd"/>
      <w:r w:rsidRPr="006556D0">
        <w:rPr>
          <w:rFonts w:ascii="Times New Roman" w:hAnsi="Times New Roman" w:cs="Times New Roman"/>
          <w:b/>
          <w:color w:val="000000" w:themeColor="text1"/>
          <w:sz w:val="22"/>
          <w:szCs w:val="22"/>
        </w:rPr>
        <w:t>рублей</w:t>
      </w:r>
      <w:r w:rsidRPr="006556D0">
        <w:rPr>
          <w:rFonts w:ascii="Times New Roman" w:hAnsi="Times New Roman" w:cs="Times New Roman"/>
          <w:color w:val="000000" w:themeColor="text1"/>
          <w:sz w:val="22"/>
          <w:szCs w:val="22"/>
        </w:rPr>
        <w:t xml:space="preserve"> исходя из стоимости 1 </w:t>
      </w:r>
      <w:proofErr w:type="spellStart"/>
      <w:r w:rsidRPr="006556D0">
        <w:rPr>
          <w:rFonts w:ascii="Times New Roman" w:hAnsi="Times New Roman" w:cs="Times New Roman"/>
          <w:color w:val="000000" w:themeColor="text1"/>
          <w:sz w:val="22"/>
          <w:szCs w:val="22"/>
        </w:rPr>
        <w:t>кв.м</w:t>
      </w:r>
      <w:proofErr w:type="spellEnd"/>
      <w:r w:rsidRPr="006556D0">
        <w:rPr>
          <w:rFonts w:ascii="Times New Roman" w:hAnsi="Times New Roman" w:cs="Times New Roman"/>
          <w:color w:val="000000" w:themeColor="text1"/>
          <w:sz w:val="22"/>
          <w:szCs w:val="22"/>
        </w:rPr>
        <w:t>. площади в размере</w:t>
      </w:r>
      <w:r w:rsidRPr="006556D0">
        <w:rPr>
          <w:rFonts w:ascii="Times New Roman" w:hAnsi="Times New Roman" w:cs="Times New Roman"/>
          <w:b/>
          <w:color w:val="000000" w:themeColor="text1"/>
          <w:sz w:val="22"/>
          <w:szCs w:val="22"/>
        </w:rPr>
        <w:t xml:space="preserve"> ____________ (___________________) рублей</w:t>
      </w:r>
      <w:r w:rsidRPr="006556D0">
        <w:rPr>
          <w:rFonts w:ascii="Times New Roman" w:hAnsi="Times New Roman" w:cs="Times New Roman"/>
          <w:color w:val="000000" w:themeColor="text1"/>
          <w:sz w:val="22"/>
          <w:szCs w:val="22"/>
        </w:rPr>
        <w:t xml:space="preserve">. </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3.3. Цена Договора не является окончательной и подлежит изменению в следующих случаях:</w:t>
      </w:r>
    </w:p>
    <w:p w:rsidR="006556D0" w:rsidRPr="006556D0" w:rsidRDefault="006556D0" w:rsidP="006556D0">
      <w:pPr>
        <w:pStyle w:val="ConsPlusNormal"/>
        <w:widowControl/>
        <w:numPr>
          <w:ilvl w:val="0"/>
          <w:numId w:val="27"/>
        </w:numPr>
        <w:tabs>
          <w:tab w:val="left" w:pos="851"/>
        </w:tabs>
        <w:ind w:left="0"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внесения изменений и дополнений в проектную документацию в соответствии с изменениями действующего законодательства;</w:t>
      </w:r>
    </w:p>
    <w:p w:rsidR="006556D0" w:rsidRPr="006556D0" w:rsidRDefault="006556D0" w:rsidP="006556D0">
      <w:pPr>
        <w:pStyle w:val="ConsPlusNormal"/>
        <w:widowControl/>
        <w:numPr>
          <w:ilvl w:val="0"/>
          <w:numId w:val="27"/>
        </w:numPr>
        <w:tabs>
          <w:tab w:val="left" w:pos="851"/>
        </w:tabs>
        <w:ind w:left="0"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корректировки площади Объекта долевого строительства;</w:t>
      </w:r>
    </w:p>
    <w:p w:rsidR="006556D0" w:rsidRPr="006556D0" w:rsidRDefault="006556D0" w:rsidP="006556D0">
      <w:pPr>
        <w:pStyle w:val="ConsPlusNormal"/>
        <w:widowControl/>
        <w:numPr>
          <w:ilvl w:val="0"/>
          <w:numId w:val="27"/>
        </w:numPr>
        <w:tabs>
          <w:tab w:val="left" w:pos="851"/>
        </w:tabs>
        <w:ind w:left="0"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внесения изменений в состав Объекта долевого строительства по согласию Сторон.</w:t>
      </w:r>
    </w:p>
    <w:p w:rsidR="006556D0" w:rsidRPr="006556D0" w:rsidRDefault="006556D0" w:rsidP="006556D0">
      <w:pPr>
        <w:pStyle w:val="ConsPlusNormal"/>
        <w:widowControl/>
        <w:tabs>
          <w:tab w:val="left" w:pos="9923"/>
        </w:tabs>
        <w:ind w:right="-285" w:firstLine="709"/>
        <w:contextualSpacing/>
        <w:jc w:val="both"/>
        <w:rPr>
          <w:rFonts w:ascii="Times New Roman" w:hAnsi="Times New Roman" w:cs="Times New Roman"/>
          <w:b/>
          <w:color w:val="000000" w:themeColor="text1"/>
          <w:sz w:val="22"/>
          <w:szCs w:val="22"/>
        </w:rPr>
      </w:pPr>
      <w:r w:rsidRPr="006556D0">
        <w:rPr>
          <w:rFonts w:ascii="Times New Roman" w:hAnsi="Times New Roman" w:cs="Times New Roman"/>
          <w:color w:val="000000" w:themeColor="text1"/>
          <w:sz w:val="22"/>
          <w:szCs w:val="22"/>
        </w:rPr>
        <w:t>3.4. Оплата цены Договора осуществляется Участником долевого строительства в безналичном порядке путем перечисления денежных средств в размере ___________(___________________________________)</w:t>
      </w:r>
      <w:r w:rsidRPr="006556D0">
        <w:rPr>
          <w:rFonts w:ascii="Times New Roman" w:hAnsi="Times New Roman" w:cs="Times New Roman"/>
          <w:b/>
          <w:color w:val="000000" w:themeColor="text1"/>
          <w:sz w:val="22"/>
          <w:szCs w:val="22"/>
        </w:rPr>
        <w:t xml:space="preserve"> рублей</w:t>
      </w:r>
      <w:r w:rsidRPr="006556D0">
        <w:rPr>
          <w:rFonts w:ascii="Times New Roman" w:hAnsi="Times New Roman" w:cs="Times New Roman"/>
          <w:color w:val="000000" w:themeColor="text1"/>
          <w:sz w:val="22"/>
          <w:szCs w:val="22"/>
        </w:rPr>
        <w:t xml:space="preserve"> на расчетный счет Застройщика, указанный в настоящем Договоре, </w:t>
      </w:r>
      <w:r w:rsidRPr="006556D0">
        <w:rPr>
          <w:rFonts w:ascii="Times New Roman" w:hAnsi="Times New Roman" w:cs="Times New Roman"/>
          <w:b/>
          <w:color w:val="000000" w:themeColor="text1"/>
          <w:sz w:val="22"/>
          <w:szCs w:val="22"/>
        </w:rPr>
        <w:t xml:space="preserve">после государственной регистрации настоящего Договора </w:t>
      </w:r>
      <w:r w:rsidRPr="006556D0">
        <w:rPr>
          <w:rFonts w:ascii="Times New Roman" w:hAnsi="Times New Roman" w:cs="Times New Roman"/>
          <w:color w:val="000000" w:themeColor="text1"/>
          <w:sz w:val="22"/>
          <w:szCs w:val="22"/>
        </w:rPr>
        <w:t xml:space="preserve">в органе, осуществляющем государственную регистрацию прав на недвижимое имущество и сделок с ним, </w:t>
      </w:r>
      <w:r w:rsidRPr="006556D0">
        <w:rPr>
          <w:rFonts w:ascii="Times New Roman" w:hAnsi="Times New Roman" w:cs="Times New Roman"/>
          <w:b/>
          <w:color w:val="000000" w:themeColor="text1"/>
          <w:sz w:val="22"/>
          <w:szCs w:val="22"/>
        </w:rPr>
        <w:t xml:space="preserve">в срок до ____________ </w:t>
      </w:r>
      <w:proofErr w:type="gramStart"/>
      <w:r w:rsidRPr="006556D0">
        <w:rPr>
          <w:rFonts w:ascii="Times New Roman" w:hAnsi="Times New Roman" w:cs="Times New Roman"/>
          <w:b/>
          <w:color w:val="000000" w:themeColor="text1"/>
          <w:sz w:val="22"/>
          <w:szCs w:val="22"/>
        </w:rPr>
        <w:t>г</w:t>
      </w:r>
      <w:proofErr w:type="gramEnd"/>
      <w:r w:rsidRPr="006556D0">
        <w:rPr>
          <w:rFonts w:ascii="Times New Roman" w:hAnsi="Times New Roman" w:cs="Times New Roman"/>
          <w:b/>
          <w:color w:val="000000" w:themeColor="text1"/>
          <w:sz w:val="22"/>
          <w:szCs w:val="22"/>
        </w:rPr>
        <w:t xml:space="preserve">. </w:t>
      </w:r>
    </w:p>
    <w:p w:rsidR="006556D0" w:rsidRPr="006556D0" w:rsidRDefault="006556D0" w:rsidP="006556D0">
      <w:pPr>
        <w:pStyle w:val="ConsPlusNormal"/>
        <w:widowControl/>
        <w:tabs>
          <w:tab w:val="left" w:pos="9923"/>
        </w:tabs>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 xml:space="preserve">3.5. В случае увеличения общей площади Объекта долевого строительства по данным </w:t>
      </w:r>
      <w:proofErr w:type="gramStart"/>
      <w:r w:rsidRPr="006556D0">
        <w:rPr>
          <w:rFonts w:ascii="Times New Roman" w:hAnsi="Times New Roman" w:cs="Times New Roman"/>
          <w:color w:val="000000" w:themeColor="text1"/>
          <w:sz w:val="22"/>
          <w:szCs w:val="22"/>
        </w:rPr>
        <w:t>организации, осуществляющей техническую инвентаризацию и технический учёт по сравнению с данными проектной документации Участник долевого строительства обязуется</w:t>
      </w:r>
      <w:proofErr w:type="gramEnd"/>
      <w:r w:rsidRPr="006556D0">
        <w:rPr>
          <w:rFonts w:ascii="Times New Roman" w:hAnsi="Times New Roman" w:cs="Times New Roman"/>
          <w:color w:val="000000" w:themeColor="text1"/>
          <w:sz w:val="22"/>
          <w:szCs w:val="22"/>
        </w:rPr>
        <w:t xml:space="preserve"> уплатить Застройщику </w:t>
      </w:r>
      <w:r w:rsidRPr="006556D0">
        <w:rPr>
          <w:rFonts w:ascii="Times New Roman" w:hAnsi="Times New Roman" w:cs="Times New Roman"/>
          <w:color w:val="000000" w:themeColor="text1"/>
          <w:sz w:val="22"/>
          <w:szCs w:val="22"/>
        </w:rPr>
        <w:lastRenderedPageBreak/>
        <w:t xml:space="preserve">разницу, рассчитанную в соответствии с </w:t>
      </w:r>
      <w:hyperlink r:id="rId12" w:history="1">
        <w:r w:rsidRPr="006556D0">
          <w:rPr>
            <w:rStyle w:val="a3"/>
            <w:rFonts w:ascii="Times New Roman" w:hAnsi="Times New Roman"/>
            <w:color w:val="000000" w:themeColor="text1"/>
            <w:sz w:val="22"/>
            <w:szCs w:val="22"/>
            <w:u w:val="none"/>
          </w:rPr>
          <w:t>п. 3.2</w:t>
        </w:r>
      </w:hyperlink>
      <w:r w:rsidRPr="006556D0">
        <w:rPr>
          <w:rFonts w:ascii="Times New Roman" w:hAnsi="Times New Roman" w:cs="Times New Roman"/>
          <w:color w:val="000000" w:themeColor="text1"/>
          <w:sz w:val="22"/>
          <w:szCs w:val="22"/>
        </w:rPr>
        <w:t xml:space="preserve"> Договора. Изменение общей площади и (или) общего объема общего имущества дома для расчетов не принимается.</w:t>
      </w:r>
    </w:p>
    <w:p w:rsidR="006556D0" w:rsidRPr="006556D0" w:rsidRDefault="006556D0" w:rsidP="006556D0">
      <w:pPr>
        <w:pStyle w:val="ConsPlusNormal"/>
        <w:widowControl/>
        <w:ind w:right="-285" w:firstLine="709"/>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 xml:space="preserve">3.6. В случае уменьшения общей площади Объекта долевого строительства по данным организации, осуществляющей техническую инвентаризацию и технический учёт, по сравнению с данными проектной документации, Застройщик обязуется вернуть Участнику долевого строительства разницу, рассчитанную в соответствии с </w:t>
      </w:r>
      <w:hyperlink r:id="rId13" w:history="1">
        <w:r w:rsidRPr="006556D0">
          <w:rPr>
            <w:rStyle w:val="a3"/>
            <w:rFonts w:ascii="Times New Roman" w:hAnsi="Times New Roman"/>
            <w:color w:val="000000" w:themeColor="text1"/>
            <w:sz w:val="22"/>
            <w:szCs w:val="22"/>
            <w:u w:val="none"/>
          </w:rPr>
          <w:t>п. 3.2</w:t>
        </w:r>
      </w:hyperlink>
      <w:r w:rsidRPr="006556D0">
        <w:rPr>
          <w:rFonts w:ascii="Times New Roman" w:hAnsi="Times New Roman" w:cs="Times New Roman"/>
          <w:color w:val="000000" w:themeColor="text1"/>
          <w:sz w:val="22"/>
          <w:szCs w:val="22"/>
        </w:rPr>
        <w:t xml:space="preserve"> Договора.</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proofErr w:type="gramStart"/>
      <w:r w:rsidRPr="006556D0">
        <w:rPr>
          <w:rFonts w:ascii="Times New Roman" w:hAnsi="Times New Roman" w:cs="Times New Roman"/>
          <w:color w:val="000000" w:themeColor="text1"/>
          <w:sz w:val="22"/>
          <w:szCs w:val="22"/>
        </w:rPr>
        <w:t>При этом в случае уменьшения общей площади Объекта долевого строительства вследствие проведения Участником долевого строительства ремонтно-отделочных работ после приемки Объекта долевого строительства, Участник долевого строительства не вправе предъявлять требования к Застройщику  по изменению цены договора по причине несоответствия данных первичной инвентаризации с данным последующих обмеров Объекта долевого строительства, проведенных по заявке Участника долевого строительства.</w:t>
      </w:r>
      <w:proofErr w:type="gramEnd"/>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 xml:space="preserve">3.7. В случаях, предусмотренных </w:t>
      </w:r>
      <w:r w:rsidRPr="006556D0">
        <w:rPr>
          <w:rFonts w:ascii="Times New Roman" w:hAnsi="Times New Roman" w:cs="Times New Roman"/>
          <w:color w:val="000000" w:themeColor="text1"/>
          <w:spacing w:val="-1"/>
          <w:sz w:val="22"/>
          <w:szCs w:val="22"/>
        </w:rPr>
        <w:t>п. 3.3. настоящего Договора, взаиморасчеты между Сторонами производятся в течение пяти рабочих дней с</w:t>
      </w:r>
      <w:r w:rsidRPr="006556D0">
        <w:rPr>
          <w:rFonts w:ascii="Times New Roman" w:hAnsi="Times New Roman" w:cs="Times New Roman"/>
          <w:color w:val="000000" w:themeColor="text1"/>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3.8. За участника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Участника долевого строительства не влечет перехода прав и обязанностей сторон по настоящему Договору.</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p>
    <w:p w:rsidR="006556D0" w:rsidRPr="006556D0" w:rsidRDefault="006556D0" w:rsidP="006556D0">
      <w:pPr>
        <w:pStyle w:val="ConsPlusNormal"/>
        <w:widowControl/>
        <w:ind w:right="-285" w:firstLine="709"/>
        <w:contextualSpacing/>
        <w:jc w:val="center"/>
        <w:rPr>
          <w:rFonts w:ascii="Times New Roman" w:hAnsi="Times New Roman" w:cs="Times New Roman"/>
          <w:b/>
          <w:color w:val="000000" w:themeColor="text1"/>
          <w:sz w:val="22"/>
          <w:szCs w:val="22"/>
        </w:rPr>
      </w:pPr>
      <w:r w:rsidRPr="006556D0">
        <w:rPr>
          <w:rFonts w:ascii="Times New Roman" w:hAnsi="Times New Roman" w:cs="Times New Roman"/>
          <w:b/>
          <w:color w:val="000000" w:themeColor="text1"/>
          <w:sz w:val="22"/>
          <w:szCs w:val="22"/>
        </w:rPr>
        <w:t>4. ОБЯЗАТЕЛЬСТВА СТОРОН</w:t>
      </w:r>
    </w:p>
    <w:p w:rsidR="006556D0" w:rsidRPr="006556D0" w:rsidRDefault="006556D0" w:rsidP="006556D0">
      <w:pPr>
        <w:pStyle w:val="ConsPlusNormal"/>
        <w:widowControl/>
        <w:ind w:right="-285" w:firstLine="709"/>
        <w:contextualSpacing/>
        <w:jc w:val="both"/>
        <w:rPr>
          <w:rFonts w:ascii="Times New Roman" w:hAnsi="Times New Roman" w:cs="Times New Roman"/>
          <w:b/>
          <w:color w:val="000000" w:themeColor="text1"/>
          <w:sz w:val="22"/>
          <w:szCs w:val="22"/>
        </w:rPr>
      </w:pPr>
      <w:r w:rsidRPr="006556D0">
        <w:rPr>
          <w:rFonts w:ascii="Times New Roman" w:hAnsi="Times New Roman" w:cs="Times New Roman"/>
          <w:b/>
          <w:color w:val="000000" w:themeColor="text1"/>
          <w:sz w:val="22"/>
          <w:szCs w:val="22"/>
        </w:rPr>
        <w:t>4.1. Застройщик обязуется:</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4.1.1. Добросовестно выполнить свои обязательства по Договору.</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 xml:space="preserve">4.1.4. Опубликовать изменения, указанные в </w:t>
      </w:r>
      <w:hyperlink r:id="rId14" w:history="1">
        <w:r w:rsidRPr="006556D0">
          <w:rPr>
            <w:rStyle w:val="a3"/>
            <w:rFonts w:ascii="Times New Roman" w:hAnsi="Times New Roman"/>
            <w:color w:val="000000" w:themeColor="text1"/>
            <w:sz w:val="22"/>
            <w:szCs w:val="22"/>
            <w:u w:val="none"/>
          </w:rPr>
          <w:t>п. 4.1.3</w:t>
        </w:r>
      </w:hyperlink>
      <w:r w:rsidRPr="006556D0">
        <w:rPr>
          <w:rFonts w:ascii="Times New Roman" w:hAnsi="Times New Roman" w:cs="Times New Roman"/>
          <w:color w:val="000000" w:themeColor="text1"/>
          <w:sz w:val="22"/>
          <w:szCs w:val="22"/>
        </w:rPr>
        <w:t>. в порядке, установленном для опубликования проектной декларации, в течение пяти дней со дня внесения изменений в проектную декларацию, в том числе на официальном сайте Застройщика www.8martaufa.ru.</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4.1.5.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4.1.6. Передать Участнику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4.1.7. Получить в установленном порядке разрешение на ввод в эксплуатацию дома.</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4.1.8.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 xml:space="preserve">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w:t>
      </w:r>
      <w:r w:rsidRPr="006556D0">
        <w:rPr>
          <w:rFonts w:ascii="Times New Roman" w:hAnsi="Times New Roman" w:cs="Times New Roman"/>
          <w:color w:val="000000" w:themeColor="text1"/>
          <w:sz w:val="22"/>
          <w:szCs w:val="22"/>
        </w:rPr>
        <w:lastRenderedPageBreak/>
        <w:t>решения суда, принятого по иску Участника долевого строительства об обращении взыскания на предмет залога.</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4.1.10. Возвратить денежные средства, уплаченные Участником долевого строительства по Договору, в случае признания сделки недействительной или отказа от исполнения Договора Участником долевого строительства.</w:t>
      </w:r>
    </w:p>
    <w:p w:rsidR="006556D0" w:rsidRPr="006556D0" w:rsidRDefault="006556D0" w:rsidP="006556D0">
      <w:pPr>
        <w:pStyle w:val="ConsPlusNormal"/>
        <w:widowControl/>
        <w:ind w:right="-285" w:firstLine="709"/>
        <w:contextualSpacing/>
        <w:jc w:val="both"/>
        <w:rPr>
          <w:rFonts w:ascii="Times New Roman" w:hAnsi="Times New Roman" w:cs="Times New Roman"/>
          <w:b/>
          <w:color w:val="000000" w:themeColor="text1"/>
          <w:sz w:val="22"/>
          <w:szCs w:val="22"/>
        </w:rPr>
      </w:pPr>
      <w:r w:rsidRPr="006556D0">
        <w:rPr>
          <w:rFonts w:ascii="Times New Roman" w:hAnsi="Times New Roman" w:cs="Times New Roman"/>
          <w:b/>
          <w:color w:val="000000" w:themeColor="text1"/>
          <w:sz w:val="22"/>
          <w:szCs w:val="22"/>
        </w:rPr>
        <w:t>4.2. Участник долевого строительства обязуется:</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 xml:space="preserve">4.2.1. Своевременно, в срок, предусмотренный </w:t>
      </w:r>
      <w:hyperlink r:id="rId15" w:history="1">
        <w:r w:rsidRPr="006556D0">
          <w:rPr>
            <w:rStyle w:val="a3"/>
            <w:rFonts w:ascii="Times New Roman" w:hAnsi="Times New Roman"/>
            <w:color w:val="000000" w:themeColor="text1"/>
            <w:sz w:val="22"/>
            <w:szCs w:val="22"/>
            <w:u w:val="none"/>
          </w:rPr>
          <w:t>п. 3.4</w:t>
        </w:r>
      </w:hyperlink>
      <w:r w:rsidRPr="006556D0">
        <w:rPr>
          <w:rFonts w:ascii="Times New Roman" w:hAnsi="Times New Roman" w:cs="Times New Roman"/>
          <w:color w:val="000000" w:themeColor="text1"/>
          <w:sz w:val="22"/>
          <w:szCs w:val="22"/>
        </w:rPr>
        <w:t xml:space="preserve"> настоящего Договора, внести платеж по настоящему Договору.</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4.2.2. Приступить к приемке и принять Объект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4.2.3. В случае обнаружения недостатков Объекта долевого строительства или дома немедленно заявить об этом Застройщику.</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4.2.4. Самостоятельно нести расходы по государственной регистрации своего права собственности на Объект долевого строительства.</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 xml:space="preserve">4.3. При необходимости самостоятельного проведения Участником долевого строительства ремонтно-отделочных работ в Объекте долевого строительства до его получения по акту приема-передачи, Участник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Участнику долевого строительства в собственность и не заменят собой Акт приема-передачи Объекта долевого строительства по настоящему договору. С момента </w:t>
      </w:r>
      <w:proofErr w:type="gramStart"/>
      <w:r w:rsidRPr="006556D0">
        <w:rPr>
          <w:rFonts w:ascii="Times New Roman" w:hAnsi="Times New Roman" w:cs="Times New Roman"/>
          <w:color w:val="000000" w:themeColor="text1"/>
          <w:sz w:val="22"/>
          <w:szCs w:val="22"/>
        </w:rPr>
        <w:t>подписания акта приема-передачи Объекта долевого строительства</w:t>
      </w:r>
      <w:proofErr w:type="gramEnd"/>
      <w:r w:rsidRPr="006556D0">
        <w:rPr>
          <w:rFonts w:ascii="Times New Roman" w:hAnsi="Times New Roman" w:cs="Times New Roman"/>
          <w:color w:val="000000" w:themeColor="text1"/>
          <w:sz w:val="22"/>
          <w:szCs w:val="22"/>
        </w:rPr>
        <w:t xml:space="preserve"> для проведения отделочных работ Участник долевого строительства несет ответственность за сохранность Объекта долевого строительства, а также несет ответственность перед третьими лицами в случае нанесения вреда их имуществу.</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proofErr w:type="gramStart"/>
      <w:r w:rsidRPr="006556D0">
        <w:rPr>
          <w:rFonts w:ascii="Times New Roman" w:hAnsi="Times New Roman" w:cs="Times New Roman"/>
          <w:color w:val="000000" w:themeColor="text1"/>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первичной инвентаризации, Участник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Участника</w:t>
      </w:r>
      <w:proofErr w:type="gramEnd"/>
      <w:r w:rsidRPr="006556D0">
        <w:rPr>
          <w:rFonts w:ascii="Times New Roman" w:hAnsi="Times New Roman" w:cs="Times New Roman"/>
          <w:color w:val="000000" w:themeColor="text1"/>
          <w:sz w:val="22"/>
          <w:szCs w:val="22"/>
        </w:rPr>
        <w:t xml:space="preserve"> долевого строительства.</w:t>
      </w:r>
    </w:p>
    <w:p w:rsidR="006556D0" w:rsidRPr="006556D0" w:rsidRDefault="006556D0" w:rsidP="006556D0">
      <w:pPr>
        <w:pStyle w:val="ConsPlusNormal"/>
        <w:widowControl/>
        <w:ind w:right="-285" w:firstLine="0"/>
        <w:contextualSpacing/>
        <w:jc w:val="both"/>
        <w:rPr>
          <w:rFonts w:ascii="Times New Roman" w:hAnsi="Times New Roman" w:cs="Times New Roman"/>
          <w:color w:val="000000" w:themeColor="text1"/>
          <w:sz w:val="22"/>
          <w:szCs w:val="22"/>
        </w:rPr>
      </w:pPr>
    </w:p>
    <w:p w:rsidR="006556D0" w:rsidRPr="006556D0" w:rsidRDefault="006556D0" w:rsidP="006556D0">
      <w:pPr>
        <w:pStyle w:val="ConsPlusNormal"/>
        <w:widowControl/>
        <w:ind w:right="-285" w:firstLine="709"/>
        <w:contextualSpacing/>
        <w:jc w:val="center"/>
        <w:rPr>
          <w:rFonts w:ascii="Times New Roman" w:hAnsi="Times New Roman" w:cs="Times New Roman"/>
          <w:b/>
          <w:color w:val="000000" w:themeColor="text1"/>
          <w:sz w:val="22"/>
          <w:szCs w:val="22"/>
        </w:rPr>
      </w:pPr>
      <w:r w:rsidRPr="006556D0">
        <w:rPr>
          <w:rFonts w:ascii="Times New Roman" w:hAnsi="Times New Roman" w:cs="Times New Roman"/>
          <w:b/>
          <w:color w:val="000000" w:themeColor="text1"/>
          <w:sz w:val="22"/>
          <w:szCs w:val="22"/>
        </w:rPr>
        <w:t>5. ПРАВА СТОРОН</w:t>
      </w:r>
    </w:p>
    <w:p w:rsidR="006556D0" w:rsidRPr="006556D0" w:rsidRDefault="006556D0" w:rsidP="006556D0">
      <w:pPr>
        <w:pStyle w:val="ConsPlusNormal"/>
        <w:widowControl/>
        <w:ind w:right="-285" w:firstLine="709"/>
        <w:contextualSpacing/>
        <w:jc w:val="both"/>
        <w:rPr>
          <w:rFonts w:ascii="Times New Roman" w:hAnsi="Times New Roman" w:cs="Times New Roman"/>
          <w:b/>
          <w:color w:val="000000" w:themeColor="text1"/>
          <w:sz w:val="22"/>
          <w:szCs w:val="22"/>
        </w:rPr>
      </w:pPr>
      <w:r w:rsidRPr="006556D0">
        <w:rPr>
          <w:rFonts w:ascii="Times New Roman" w:hAnsi="Times New Roman" w:cs="Times New Roman"/>
          <w:b/>
          <w:color w:val="000000" w:themeColor="text1"/>
          <w:sz w:val="22"/>
          <w:szCs w:val="22"/>
        </w:rPr>
        <w:t>5.1. Застройщик вправе:</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5.1.1. Оказать Участнику долевого строительства содействие в регистрации права собственности на Объект долевого строительства.</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5.1.2. Внести изменения и дополнения в проект Объекта долевого строительства.</w:t>
      </w:r>
    </w:p>
    <w:p w:rsidR="006556D0" w:rsidRPr="006556D0" w:rsidRDefault="006556D0" w:rsidP="006556D0">
      <w:pPr>
        <w:spacing w:after="0" w:line="240" w:lineRule="auto"/>
        <w:ind w:right="-285" w:firstLine="709"/>
        <w:contextualSpacing/>
        <w:jc w:val="both"/>
        <w:rPr>
          <w:rFonts w:ascii="Times New Roman" w:hAnsi="Times New Roman" w:cs="Times New Roman"/>
          <w:color w:val="000000" w:themeColor="text1"/>
        </w:rPr>
      </w:pPr>
      <w:r w:rsidRPr="006556D0">
        <w:rPr>
          <w:rFonts w:ascii="Times New Roman" w:hAnsi="Times New Roman" w:cs="Times New Roman"/>
          <w:color w:val="000000" w:themeColor="text1"/>
        </w:rPr>
        <w:t xml:space="preserve">5.1.3. </w:t>
      </w:r>
      <w:proofErr w:type="gramStart"/>
      <w:r w:rsidRPr="006556D0">
        <w:rPr>
          <w:rFonts w:ascii="Times New Roman" w:hAnsi="Times New Roman" w:cs="Times New Roman"/>
          <w:color w:val="000000" w:themeColor="text1"/>
        </w:rPr>
        <w:t>При уклонении участника долевого строительства от принятия объекта долевого строительства в предусмотренный п.4.2.2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п.8.4 настоящего договора) Застройщик по истечении 3 (трех) календарных дней со дня окончания срока приемки, установленного п. 4.2.2. договора, вправе составить односторонний акт или иной документ</w:t>
      </w:r>
      <w:proofErr w:type="gramEnd"/>
      <w:r w:rsidRPr="006556D0">
        <w:rPr>
          <w:rFonts w:ascii="Times New Roman" w:hAnsi="Times New Roman" w:cs="Times New Roman"/>
          <w:color w:val="000000" w:themeColor="text1"/>
        </w:rPr>
        <w:t xml:space="preserve">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 </w:t>
      </w:r>
      <w:proofErr w:type="gramStart"/>
      <w:r w:rsidRPr="006556D0">
        <w:rPr>
          <w:rFonts w:ascii="Times New Roman" w:hAnsi="Times New Roman" w:cs="Times New Roman"/>
          <w:color w:val="000000" w:themeColor="text1"/>
        </w:rPr>
        <w:t xml:space="preserve">Договор считается расторгнутым с момента получения Участником долевого строительства, или его 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 или в случае </w:t>
      </w:r>
      <w:r w:rsidRPr="006556D0">
        <w:rPr>
          <w:rFonts w:ascii="Times New Roman" w:hAnsi="Times New Roman" w:cs="Times New Roman"/>
          <w:color w:val="000000" w:themeColor="text1"/>
          <w:shd w:val="clear" w:color="auto" w:fill="FFFFFF"/>
        </w:rPr>
        <w:t>если Участник долевого строительства уклонился от</w:t>
      </w:r>
      <w:proofErr w:type="gramEnd"/>
      <w:r w:rsidRPr="006556D0">
        <w:rPr>
          <w:rFonts w:ascii="Times New Roman" w:hAnsi="Times New Roman" w:cs="Times New Roman"/>
          <w:color w:val="000000" w:themeColor="text1"/>
          <w:shd w:val="clear" w:color="auto" w:fill="FFFFFF"/>
        </w:rPr>
        <w:t xml:space="preserve"> получения корреспонденции в отделении связи, в </w:t>
      </w:r>
      <w:proofErr w:type="gramStart"/>
      <w:r w:rsidRPr="006556D0">
        <w:rPr>
          <w:rFonts w:ascii="Times New Roman" w:hAnsi="Times New Roman" w:cs="Times New Roman"/>
          <w:color w:val="000000" w:themeColor="text1"/>
          <w:shd w:val="clear" w:color="auto" w:fill="FFFFFF"/>
        </w:rPr>
        <w:t>связи</w:t>
      </w:r>
      <w:proofErr w:type="gramEnd"/>
      <w:r w:rsidRPr="006556D0">
        <w:rPr>
          <w:rFonts w:ascii="Times New Roman" w:hAnsi="Times New Roman" w:cs="Times New Roman"/>
          <w:color w:val="000000" w:themeColor="text1"/>
          <w:shd w:val="clear" w:color="auto" w:fill="FFFFFF"/>
        </w:rPr>
        <w:t xml:space="preserve"> с чем она была возвращена по истечении срока хранения.</w:t>
      </w:r>
    </w:p>
    <w:p w:rsidR="006556D0" w:rsidRPr="006556D0" w:rsidRDefault="006556D0" w:rsidP="006556D0">
      <w:pPr>
        <w:pStyle w:val="ConsPlusNormal"/>
        <w:widowControl/>
        <w:ind w:right="-285" w:firstLine="709"/>
        <w:jc w:val="both"/>
        <w:rPr>
          <w:rFonts w:ascii="Times New Roman" w:hAnsi="Times New Roman" w:cs="Times New Roman"/>
          <w:color w:val="000000" w:themeColor="text1"/>
          <w:sz w:val="22"/>
          <w:szCs w:val="22"/>
        </w:rPr>
      </w:pPr>
      <w:proofErr w:type="gramStart"/>
      <w:r w:rsidRPr="006556D0">
        <w:rPr>
          <w:rFonts w:ascii="Times New Roman" w:hAnsi="Times New Roman" w:cs="Times New Roman"/>
          <w:color w:val="000000" w:themeColor="text1"/>
          <w:sz w:val="22"/>
          <w:szCs w:val="22"/>
        </w:rPr>
        <w:t>Односторонний акт может быть составлен Застройщиком в случае, если Застройщик обладает сведениями о получении Участником долевого строительства, или его законным представителем Уведомления о завершении строительства,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 или в</w:t>
      </w:r>
      <w:proofErr w:type="gramEnd"/>
      <w:r w:rsidRPr="006556D0">
        <w:rPr>
          <w:rFonts w:ascii="Times New Roman" w:hAnsi="Times New Roman" w:cs="Times New Roman"/>
          <w:color w:val="000000" w:themeColor="text1"/>
          <w:sz w:val="22"/>
          <w:szCs w:val="22"/>
        </w:rPr>
        <w:t xml:space="preserve"> случае </w:t>
      </w:r>
      <w:r w:rsidRPr="006556D0">
        <w:rPr>
          <w:rFonts w:ascii="Times New Roman" w:hAnsi="Times New Roman" w:cs="Times New Roman"/>
          <w:color w:val="000000" w:themeColor="text1"/>
          <w:sz w:val="22"/>
          <w:szCs w:val="22"/>
          <w:shd w:val="clear" w:color="auto" w:fill="FFFFFF"/>
        </w:rPr>
        <w:t xml:space="preserve">если Участник долевого строительства уклонился от получения корреспонденции в отделении </w:t>
      </w:r>
      <w:r w:rsidRPr="006556D0">
        <w:rPr>
          <w:rFonts w:ascii="Times New Roman" w:hAnsi="Times New Roman" w:cs="Times New Roman"/>
          <w:color w:val="000000" w:themeColor="text1"/>
          <w:sz w:val="22"/>
          <w:szCs w:val="22"/>
          <w:shd w:val="clear" w:color="auto" w:fill="FFFFFF"/>
        </w:rPr>
        <w:lastRenderedPageBreak/>
        <w:t xml:space="preserve">связи, в </w:t>
      </w:r>
      <w:proofErr w:type="gramStart"/>
      <w:r w:rsidRPr="006556D0">
        <w:rPr>
          <w:rFonts w:ascii="Times New Roman" w:hAnsi="Times New Roman" w:cs="Times New Roman"/>
          <w:color w:val="000000" w:themeColor="text1"/>
          <w:sz w:val="22"/>
          <w:szCs w:val="22"/>
          <w:shd w:val="clear" w:color="auto" w:fill="FFFFFF"/>
        </w:rPr>
        <w:t>связи</w:t>
      </w:r>
      <w:proofErr w:type="gramEnd"/>
      <w:r w:rsidRPr="006556D0">
        <w:rPr>
          <w:rFonts w:ascii="Times New Roman" w:hAnsi="Times New Roman" w:cs="Times New Roman"/>
          <w:color w:val="000000" w:themeColor="text1"/>
          <w:sz w:val="22"/>
          <w:szCs w:val="22"/>
          <w:shd w:val="clear" w:color="auto" w:fill="FFFFFF"/>
        </w:rPr>
        <w:t xml:space="preserve"> с чем она была возвращена по истечении срока хранения. </w:t>
      </w:r>
      <w:r w:rsidRPr="006556D0">
        <w:rPr>
          <w:rFonts w:ascii="Times New Roman" w:hAnsi="Times New Roman" w:cs="Times New Roman"/>
          <w:color w:val="000000" w:themeColor="text1"/>
          <w:sz w:val="22"/>
          <w:szCs w:val="22"/>
        </w:rPr>
        <w:t xml:space="preserve">Обязательства Застройщика считаются исполненными в полном объеме </w:t>
      </w:r>
      <w:proofErr w:type="gramStart"/>
      <w:r w:rsidRPr="006556D0">
        <w:rPr>
          <w:rFonts w:ascii="Times New Roman" w:hAnsi="Times New Roman" w:cs="Times New Roman"/>
          <w:color w:val="000000" w:themeColor="text1"/>
          <w:sz w:val="22"/>
          <w:szCs w:val="22"/>
        </w:rPr>
        <w:t>с даты подписания</w:t>
      </w:r>
      <w:proofErr w:type="gramEnd"/>
      <w:r w:rsidRPr="006556D0">
        <w:rPr>
          <w:rFonts w:ascii="Times New Roman" w:hAnsi="Times New Roman" w:cs="Times New Roman"/>
          <w:color w:val="000000" w:themeColor="text1"/>
          <w:sz w:val="22"/>
          <w:szCs w:val="22"/>
        </w:rPr>
        <w:t xml:space="preserve"> Застройщиком одностороннего акта.  </w:t>
      </w:r>
    </w:p>
    <w:p w:rsidR="006556D0" w:rsidRPr="006556D0" w:rsidRDefault="006556D0" w:rsidP="006556D0">
      <w:pPr>
        <w:spacing w:after="0" w:line="240" w:lineRule="auto"/>
        <w:ind w:right="-285" w:firstLine="709"/>
        <w:contextualSpacing/>
        <w:jc w:val="both"/>
        <w:rPr>
          <w:rFonts w:ascii="Times New Roman" w:hAnsi="Times New Roman" w:cs="Times New Roman"/>
          <w:color w:val="000000" w:themeColor="text1"/>
        </w:rPr>
      </w:pPr>
      <w:r w:rsidRPr="006556D0">
        <w:rPr>
          <w:rFonts w:ascii="Times New Roman" w:hAnsi="Times New Roman" w:cs="Times New Roman"/>
          <w:color w:val="000000" w:themeColor="text1"/>
        </w:rPr>
        <w:t xml:space="preserve">При этом риск случайной или умышленной гибели объекта долевого строительства, а также ответственность за сохранность выполненных работ, установленных приборов и конструкций признается перешедшим к участнику долевого строительства со дня </w:t>
      </w:r>
      <w:proofErr w:type="gramStart"/>
      <w:r w:rsidRPr="006556D0">
        <w:rPr>
          <w:rFonts w:ascii="Times New Roman" w:hAnsi="Times New Roman" w:cs="Times New Roman"/>
          <w:color w:val="000000" w:themeColor="text1"/>
        </w:rPr>
        <w:t>составления</w:t>
      </w:r>
      <w:proofErr w:type="gramEnd"/>
      <w:r w:rsidRPr="006556D0">
        <w:rPr>
          <w:rFonts w:ascii="Times New Roman" w:hAnsi="Times New Roman" w:cs="Times New Roman"/>
          <w:color w:val="000000" w:themeColor="text1"/>
        </w:rPr>
        <w:t xml:space="preserve"> предусмотренного настоящим пунктом одностороннего акта о передаче объекта долевого строительства или иного документа о передаче. Кроме того, со дня составления одностороннего акта или иного документа о передачи объекта долевого строительства, к Участнику долевого строительства переходит обязанность самостоятельно нести расходы, в том числе коммунальные, связанные с эксплуатацией объекта долевого строительства и доли в общем имуществе, включая содержание придомовой территории. </w:t>
      </w:r>
    </w:p>
    <w:p w:rsidR="006556D0" w:rsidRPr="006556D0" w:rsidRDefault="006556D0" w:rsidP="006556D0">
      <w:pPr>
        <w:pStyle w:val="ConsPlusNormal"/>
        <w:widowControl/>
        <w:ind w:right="-285" w:firstLine="709"/>
        <w:contextualSpacing/>
        <w:jc w:val="both"/>
        <w:rPr>
          <w:rFonts w:ascii="Times New Roman" w:hAnsi="Times New Roman" w:cs="Times New Roman"/>
          <w:b/>
          <w:color w:val="000000" w:themeColor="text1"/>
          <w:sz w:val="22"/>
          <w:szCs w:val="22"/>
        </w:rPr>
      </w:pPr>
      <w:r w:rsidRPr="006556D0">
        <w:rPr>
          <w:rFonts w:ascii="Times New Roman" w:hAnsi="Times New Roman" w:cs="Times New Roman"/>
          <w:b/>
          <w:color w:val="000000" w:themeColor="text1"/>
          <w:sz w:val="22"/>
          <w:szCs w:val="22"/>
        </w:rPr>
        <w:t>5.2. Участник долевого строительства вправе:</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5.2.1. Самостоятельно привлечь организацию технической инвентаризации для проведения повторных обмеров не позднее 7 (семи) календарных дней со дня приемки Объекта долевого строительств, в случае несогласия с результатами  первичной инвентаризации. При проведении повторных замеров  присутствие представителя Застройщика обязательно. Все расходы, связанные с привлечением организации технической инвентаризации и последующими обмерами Объекта долевого строительства, несёт Участник долевого строительства, в том числе расходы на государственную пошлину за внесение изменений в Единый государственный реестр недвижимости, при необходимости.</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p>
    <w:p w:rsidR="006556D0" w:rsidRPr="006556D0" w:rsidRDefault="006556D0" w:rsidP="006556D0">
      <w:pPr>
        <w:pStyle w:val="ConsPlusNormal"/>
        <w:widowControl/>
        <w:ind w:right="-285" w:firstLine="709"/>
        <w:contextualSpacing/>
        <w:jc w:val="center"/>
        <w:rPr>
          <w:rFonts w:ascii="Times New Roman" w:hAnsi="Times New Roman" w:cs="Times New Roman"/>
          <w:b/>
          <w:color w:val="000000" w:themeColor="text1"/>
          <w:sz w:val="22"/>
          <w:szCs w:val="22"/>
        </w:rPr>
      </w:pPr>
      <w:r w:rsidRPr="006556D0">
        <w:rPr>
          <w:rFonts w:ascii="Times New Roman" w:hAnsi="Times New Roman" w:cs="Times New Roman"/>
          <w:b/>
          <w:color w:val="000000" w:themeColor="text1"/>
          <w:sz w:val="22"/>
          <w:szCs w:val="22"/>
        </w:rPr>
        <w:t>6. ОТВЕТСТВЕННОСТЬ СТОРОН</w:t>
      </w:r>
    </w:p>
    <w:p w:rsidR="006556D0" w:rsidRPr="006556D0" w:rsidRDefault="006556D0" w:rsidP="006556D0">
      <w:pPr>
        <w:spacing w:after="0" w:line="240" w:lineRule="auto"/>
        <w:ind w:right="-285" w:firstLine="709"/>
        <w:contextualSpacing/>
        <w:jc w:val="both"/>
        <w:rPr>
          <w:rFonts w:ascii="Times New Roman" w:hAnsi="Times New Roman" w:cs="Times New Roman"/>
          <w:color w:val="000000" w:themeColor="text1"/>
        </w:rPr>
      </w:pPr>
      <w:r w:rsidRPr="006556D0">
        <w:rPr>
          <w:rFonts w:ascii="Times New Roman" w:hAnsi="Times New Roman" w:cs="Times New Roman"/>
          <w:color w:val="000000" w:themeColor="text1"/>
        </w:rPr>
        <w:t>6.1. Стороны несут ответственность по своим обязательствам в соответствии с действующим законодательством Российской Федерации.</w:t>
      </w:r>
    </w:p>
    <w:p w:rsidR="006556D0" w:rsidRPr="006556D0" w:rsidRDefault="006556D0" w:rsidP="006556D0">
      <w:pPr>
        <w:tabs>
          <w:tab w:val="left" w:pos="851"/>
        </w:tabs>
        <w:spacing w:after="0" w:line="240" w:lineRule="auto"/>
        <w:ind w:right="-285" w:firstLine="709"/>
        <w:jc w:val="both"/>
        <w:textAlignment w:val="baseline"/>
        <w:rPr>
          <w:rFonts w:ascii="Times New Roman" w:hAnsi="Times New Roman" w:cs="Times New Roman"/>
          <w:color w:val="000000" w:themeColor="text1"/>
          <w:shd w:val="clear" w:color="auto" w:fill="FFFFFF"/>
        </w:rPr>
      </w:pPr>
      <w:r w:rsidRPr="006556D0">
        <w:rPr>
          <w:rFonts w:ascii="Times New Roman" w:hAnsi="Times New Roman" w:cs="Times New Roman"/>
          <w:color w:val="000000" w:themeColor="text1"/>
        </w:rPr>
        <w:t>6.2. В случае необоснованного уклонения или отказа Участника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Участника долевого строительства.</w:t>
      </w:r>
      <w:r w:rsidRPr="006556D0">
        <w:rPr>
          <w:rFonts w:ascii="Times New Roman" w:hAnsi="Times New Roman" w:cs="Times New Roman"/>
          <w:color w:val="000000" w:themeColor="text1"/>
          <w:shd w:val="clear" w:color="auto" w:fill="FFFFFF"/>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rsidR="006556D0" w:rsidRPr="006556D0" w:rsidRDefault="006556D0" w:rsidP="006556D0">
      <w:pPr>
        <w:tabs>
          <w:tab w:val="left" w:pos="851"/>
        </w:tabs>
        <w:spacing w:after="0" w:line="240" w:lineRule="auto"/>
        <w:ind w:right="-285" w:firstLine="709"/>
        <w:jc w:val="both"/>
        <w:textAlignment w:val="baseline"/>
        <w:rPr>
          <w:rFonts w:ascii="Times New Roman" w:hAnsi="Times New Roman" w:cs="Times New Roman"/>
          <w:color w:val="000000" w:themeColor="text1"/>
          <w:shd w:val="clear" w:color="auto" w:fill="FFFFFF"/>
        </w:rPr>
      </w:pPr>
      <w:r w:rsidRPr="006556D0">
        <w:rPr>
          <w:rFonts w:ascii="Times New Roman" w:hAnsi="Times New Roman" w:cs="Times New Roman"/>
          <w:color w:val="000000" w:themeColor="text1"/>
          <w:shd w:val="clear" w:color="auto" w:fill="FFFFFF"/>
        </w:rPr>
        <w:tab/>
        <w:t xml:space="preserve">Застройщик не несет ответственности, предусмотренной действующим законодательством за нарушение срока передачи Объекта долевого строительства  </w:t>
      </w:r>
      <w:r w:rsidRPr="006556D0">
        <w:rPr>
          <w:rFonts w:ascii="Times New Roman" w:hAnsi="Times New Roman" w:cs="Times New Roman"/>
          <w:color w:val="000000" w:themeColor="text1"/>
        </w:rPr>
        <w:t xml:space="preserve">Участнику долевого строительства, если Акт приема-передачи </w:t>
      </w:r>
      <w:r w:rsidRPr="006556D0">
        <w:rPr>
          <w:rFonts w:ascii="Times New Roman" w:hAnsi="Times New Roman" w:cs="Times New Roman"/>
          <w:color w:val="000000" w:themeColor="text1"/>
          <w:shd w:val="clear" w:color="auto" w:fill="FFFFFF"/>
        </w:rPr>
        <w:t xml:space="preserve">Объекта долевого строительства  не был подписан в установленный настоящим Договором срок ввиду невнесения </w:t>
      </w:r>
      <w:r w:rsidRPr="006556D0">
        <w:rPr>
          <w:rFonts w:ascii="Times New Roman" w:hAnsi="Times New Roman" w:cs="Times New Roman"/>
          <w:color w:val="000000" w:themeColor="text1"/>
        </w:rPr>
        <w:t xml:space="preserve">Участником к установленному сроку </w:t>
      </w:r>
      <w:proofErr w:type="gramStart"/>
      <w:r w:rsidRPr="006556D0">
        <w:rPr>
          <w:rFonts w:ascii="Times New Roman" w:hAnsi="Times New Roman" w:cs="Times New Roman"/>
          <w:color w:val="000000" w:themeColor="text1"/>
        </w:rPr>
        <w:t xml:space="preserve">передачи </w:t>
      </w:r>
      <w:r w:rsidRPr="006556D0">
        <w:rPr>
          <w:rFonts w:ascii="Times New Roman" w:hAnsi="Times New Roman" w:cs="Times New Roman"/>
          <w:color w:val="000000" w:themeColor="text1"/>
          <w:shd w:val="clear" w:color="auto" w:fill="FFFFFF"/>
        </w:rPr>
        <w:t>Объекта долевого строительства  полной суммы долевого взноса</w:t>
      </w:r>
      <w:proofErr w:type="gramEnd"/>
      <w:r w:rsidRPr="006556D0">
        <w:rPr>
          <w:rFonts w:ascii="Times New Roman" w:hAnsi="Times New Roman" w:cs="Times New Roman"/>
          <w:color w:val="000000" w:themeColor="text1"/>
          <w:shd w:val="clear" w:color="auto" w:fill="FFFFFF"/>
        </w:rPr>
        <w:t>.</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6556D0">
        <w:rPr>
          <w:rFonts w:ascii="Times New Roman" w:hAnsi="Times New Roman" w:cs="Times New Roman"/>
          <w:color w:val="000000" w:themeColor="text1"/>
          <w:sz w:val="22"/>
          <w:szCs w:val="22"/>
        </w:rPr>
        <w:t xml:space="preserve">6.3. </w:t>
      </w:r>
      <w:r w:rsidRPr="006556D0">
        <w:rPr>
          <w:rFonts w:ascii="Times New Roman" w:hAnsi="Times New Roman" w:cs="Times New Roman"/>
          <w:color w:val="000000" w:themeColor="text1"/>
          <w:sz w:val="22"/>
          <w:szCs w:val="22"/>
          <w:shd w:val="clear" w:color="auto" w:fill="FFFFFF"/>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16" w:history="1">
        <w:r w:rsidRPr="006556D0">
          <w:rPr>
            <w:rStyle w:val="a3"/>
            <w:rFonts w:ascii="Times New Roman" w:hAnsi="Times New Roman"/>
            <w:color w:val="000000" w:themeColor="text1"/>
            <w:sz w:val="22"/>
            <w:szCs w:val="22"/>
            <w:shd w:val="clear" w:color="auto" w:fill="FFFFFF"/>
          </w:rPr>
          <w:t>ставки рефинансирования</w:t>
        </w:r>
      </w:hyperlink>
      <w:r w:rsidRPr="006556D0">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rsidR="006556D0" w:rsidRPr="006556D0" w:rsidRDefault="006556D0" w:rsidP="006556D0">
      <w:pPr>
        <w:pStyle w:val="ConsPlusNormal"/>
        <w:ind w:right="-285" w:firstLine="709"/>
        <w:contextualSpacing/>
        <w:jc w:val="both"/>
        <w:rPr>
          <w:rFonts w:ascii="Times New Roman" w:hAnsi="Times New Roman" w:cs="Times New Roman"/>
          <w:color w:val="000000" w:themeColor="text1"/>
          <w:sz w:val="22"/>
          <w:szCs w:val="22"/>
          <w:shd w:val="clear" w:color="auto" w:fill="FFFFFF"/>
        </w:rPr>
      </w:pPr>
      <w:r w:rsidRPr="006556D0">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7" w:history="1">
        <w:r w:rsidRPr="006556D0">
          <w:rPr>
            <w:rStyle w:val="a3"/>
            <w:rFonts w:ascii="Times New Roman" w:hAnsi="Times New Roman"/>
            <w:color w:val="000000" w:themeColor="text1"/>
            <w:sz w:val="22"/>
            <w:szCs w:val="22"/>
            <w:u w:val="none"/>
            <w:shd w:val="clear" w:color="auto" w:fill="FFFFFF"/>
          </w:rPr>
          <w:t>ставки рефинансирования</w:t>
        </w:r>
      </w:hyperlink>
      <w:r w:rsidRPr="006556D0">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p>
    <w:p w:rsidR="006556D0" w:rsidRPr="006556D0" w:rsidRDefault="006556D0" w:rsidP="006556D0">
      <w:pPr>
        <w:pStyle w:val="ConsPlusNormal"/>
        <w:widowControl/>
        <w:ind w:right="-285" w:firstLine="709"/>
        <w:contextualSpacing/>
        <w:jc w:val="center"/>
        <w:rPr>
          <w:rFonts w:ascii="Times New Roman" w:hAnsi="Times New Roman" w:cs="Times New Roman"/>
          <w:b/>
          <w:color w:val="000000" w:themeColor="text1"/>
          <w:sz w:val="22"/>
          <w:szCs w:val="22"/>
        </w:rPr>
      </w:pPr>
      <w:r w:rsidRPr="006556D0">
        <w:rPr>
          <w:rFonts w:ascii="Times New Roman" w:hAnsi="Times New Roman" w:cs="Times New Roman"/>
          <w:b/>
          <w:color w:val="000000" w:themeColor="text1"/>
          <w:sz w:val="22"/>
          <w:szCs w:val="22"/>
        </w:rPr>
        <w:t>7. ГАРАНТИИ КАЧЕСТВА</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7.2. Гарантийный срок на Объект долевого строительства составляет 5 (пять) лет.</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Указанный гарантийный срок исчисляется со дня передачи Объекта долевого строительства участнику долевого строительства.</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lastRenderedPageBreak/>
        <w:t xml:space="preserve">Указанный гарантийный срок исчисляется со дня </w:t>
      </w:r>
      <w:proofErr w:type="gramStart"/>
      <w:r w:rsidRPr="006556D0">
        <w:rPr>
          <w:rFonts w:ascii="Times New Roman" w:hAnsi="Times New Roman" w:cs="Times New Roman"/>
          <w:color w:val="000000" w:themeColor="text1"/>
          <w:sz w:val="22"/>
          <w:szCs w:val="22"/>
        </w:rPr>
        <w:t>подписания первого акта приема-передачи Объекта долевого строительства</w:t>
      </w:r>
      <w:proofErr w:type="gramEnd"/>
      <w:r w:rsidRPr="006556D0">
        <w:rPr>
          <w:rFonts w:ascii="Times New Roman" w:hAnsi="Times New Roman" w:cs="Times New Roman"/>
          <w:color w:val="000000" w:themeColor="text1"/>
          <w:sz w:val="22"/>
          <w:szCs w:val="22"/>
        </w:rPr>
        <w:t>.</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1) безвозмездного устранения недостатков в разумный срок;</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2) соразмерного уменьшения цены Договора;</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3) возмещения своих расходов на устранение недостатков.</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7.5.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6556D0" w:rsidRPr="006556D0" w:rsidRDefault="006556D0" w:rsidP="006556D0">
      <w:pPr>
        <w:pStyle w:val="ConsPlusNormal"/>
        <w:widowControl/>
        <w:ind w:right="-285" w:firstLine="0"/>
        <w:contextualSpacing/>
        <w:rPr>
          <w:rFonts w:ascii="Times New Roman" w:hAnsi="Times New Roman" w:cs="Times New Roman"/>
          <w:b/>
          <w:color w:val="000000" w:themeColor="text1"/>
          <w:sz w:val="22"/>
          <w:szCs w:val="22"/>
        </w:rPr>
      </w:pPr>
    </w:p>
    <w:p w:rsidR="006556D0" w:rsidRPr="006556D0" w:rsidRDefault="006556D0" w:rsidP="006556D0">
      <w:pPr>
        <w:pStyle w:val="ConsPlusNormal"/>
        <w:widowControl/>
        <w:ind w:right="-285" w:firstLine="709"/>
        <w:contextualSpacing/>
        <w:jc w:val="center"/>
        <w:rPr>
          <w:rFonts w:ascii="Times New Roman" w:hAnsi="Times New Roman" w:cs="Times New Roman"/>
          <w:b/>
          <w:color w:val="000000" w:themeColor="text1"/>
          <w:sz w:val="22"/>
          <w:szCs w:val="22"/>
        </w:rPr>
      </w:pPr>
      <w:r w:rsidRPr="006556D0">
        <w:rPr>
          <w:rFonts w:ascii="Times New Roman" w:hAnsi="Times New Roman" w:cs="Times New Roman"/>
          <w:b/>
          <w:color w:val="000000" w:themeColor="text1"/>
          <w:sz w:val="22"/>
          <w:szCs w:val="22"/>
        </w:rPr>
        <w:t>8. ПЕРЕДАЧА ОБЪЕКТА ДОЛЕВОГО СТРОИТЕЛЬСТВА</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6556D0">
        <w:rPr>
          <w:rFonts w:ascii="Times New Roman" w:hAnsi="Times New Roman" w:cs="Times New Roman"/>
          <w:color w:val="000000" w:themeColor="text1"/>
          <w:sz w:val="22"/>
          <w:szCs w:val="22"/>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w:t>
      </w:r>
      <w:r w:rsidRPr="006556D0">
        <w:rPr>
          <w:rFonts w:ascii="Times New Roman" w:hAnsi="Times New Roman" w:cs="Times New Roman"/>
          <w:color w:val="000000" w:themeColor="text1"/>
          <w:sz w:val="22"/>
          <w:szCs w:val="22"/>
          <w:shd w:val="clear" w:color="auto" w:fill="FFFFFF"/>
        </w:rPr>
        <w:t xml:space="preserve"> </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6556D0" w:rsidRPr="006556D0" w:rsidRDefault="006556D0" w:rsidP="006556D0">
      <w:pPr>
        <w:pStyle w:val="ConsPlusNorma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 xml:space="preserve">8.3. Застройщик не менее чем за месяц до </w:t>
      </w:r>
      <w:proofErr w:type="gramStart"/>
      <w:r w:rsidRPr="006556D0">
        <w:rPr>
          <w:rFonts w:ascii="Times New Roman" w:hAnsi="Times New Roman" w:cs="Times New Roman"/>
          <w:color w:val="000000" w:themeColor="text1"/>
          <w:sz w:val="22"/>
          <w:szCs w:val="22"/>
        </w:rPr>
        <w:t>наступления</w:t>
      </w:r>
      <w:proofErr w:type="gramEnd"/>
      <w:r w:rsidRPr="006556D0">
        <w:rPr>
          <w:rFonts w:ascii="Times New Roman" w:hAnsi="Times New Roman" w:cs="Times New Roman"/>
          <w:color w:val="000000" w:themeColor="text1"/>
          <w:sz w:val="22"/>
          <w:szCs w:val="22"/>
        </w:rPr>
        <w:t xml:space="preserve">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6556D0" w:rsidRPr="006556D0" w:rsidRDefault="006556D0" w:rsidP="006556D0">
      <w:pPr>
        <w:pStyle w:val="ConsPlusNormal"/>
        <w:widowControl/>
        <w:ind w:right="-285" w:firstLine="709"/>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8.4. Участник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6556D0" w:rsidRPr="006556D0" w:rsidRDefault="006556D0" w:rsidP="006556D0">
      <w:pPr>
        <w:pStyle w:val="ConsPlusNormal"/>
        <w:widowControl/>
        <w:ind w:right="-285" w:firstLine="709"/>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 xml:space="preserve">Участник долевого строительства имеет право отказаться от приемки объекта долевого строительства только в случае выявления недостатков, которые делают объект долевого строительства непригодным для использования, при составлении совместно с Застройщиком согласованного двустороннего акта с указанием замечаний и сроков их устранения. После устранения указанных  недостатков участник долевого строительства обязуется принять объект долевого строительства по акту в течение 3 (трех) календарных дней </w:t>
      </w:r>
      <w:proofErr w:type="gramStart"/>
      <w:r w:rsidRPr="006556D0">
        <w:rPr>
          <w:rFonts w:ascii="Times New Roman" w:hAnsi="Times New Roman" w:cs="Times New Roman"/>
          <w:color w:val="000000" w:themeColor="text1"/>
          <w:sz w:val="22"/>
          <w:szCs w:val="22"/>
        </w:rPr>
        <w:t>с даты получения</w:t>
      </w:r>
      <w:proofErr w:type="gramEnd"/>
      <w:r w:rsidRPr="006556D0">
        <w:rPr>
          <w:rFonts w:ascii="Times New Roman" w:hAnsi="Times New Roman" w:cs="Times New Roman"/>
          <w:color w:val="000000" w:themeColor="text1"/>
          <w:sz w:val="22"/>
          <w:szCs w:val="22"/>
        </w:rPr>
        <w:t xml:space="preserve"> уведомления об устранении недостатков, отправленного Застройщиком одним из следующих способов: посредством электронной почты, почтовым отправлением, смс-оповещения, </w:t>
      </w:r>
      <w:proofErr w:type="spellStart"/>
      <w:r w:rsidRPr="006556D0">
        <w:rPr>
          <w:rFonts w:ascii="Times New Roman" w:hAnsi="Times New Roman" w:cs="Times New Roman"/>
          <w:color w:val="000000" w:themeColor="text1"/>
          <w:sz w:val="22"/>
          <w:szCs w:val="22"/>
          <w:lang w:val="en-US"/>
        </w:rPr>
        <w:t>WhatsApp</w:t>
      </w:r>
      <w:proofErr w:type="spellEnd"/>
      <w:r w:rsidRPr="006556D0">
        <w:rPr>
          <w:rFonts w:ascii="Times New Roman" w:hAnsi="Times New Roman" w:cs="Times New Roman"/>
          <w:color w:val="000000" w:themeColor="text1"/>
          <w:sz w:val="22"/>
          <w:szCs w:val="22"/>
        </w:rPr>
        <w:t xml:space="preserve">, </w:t>
      </w:r>
      <w:r w:rsidRPr="006556D0">
        <w:rPr>
          <w:rFonts w:ascii="Times New Roman" w:hAnsi="Times New Roman" w:cs="Times New Roman"/>
          <w:color w:val="000000" w:themeColor="text1"/>
          <w:sz w:val="22"/>
          <w:szCs w:val="22"/>
          <w:lang w:val="en-US"/>
        </w:rPr>
        <w:t>Telegram</w:t>
      </w:r>
      <w:r w:rsidRPr="006556D0">
        <w:rPr>
          <w:rFonts w:ascii="Times New Roman" w:hAnsi="Times New Roman" w:cs="Times New Roman"/>
          <w:color w:val="000000" w:themeColor="text1"/>
          <w:sz w:val="22"/>
          <w:szCs w:val="22"/>
        </w:rPr>
        <w:t xml:space="preserve">. </w:t>
      </w:r>
    </w:p>
    <w:p w:rsidR="006556D0" w:rsidRPr="006556D0" w:rsidRDefault="006556D0" w:rsidP="006556D0">
      <w:pPr>
        <w:pStyle w:val="ConsPlusNormal"/>
        <w:widowControl/>
        <w:ind w:right="-285" w:firstLine="709"/>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Не относятся к существенным недостаткам (недостаткам, который делают объект долевого строительства непригодным для использования):</w:t>
      </w:r>
    </w:p>
    <w:p w:rsidR="006556D0" w:rsidRPr="006556D0" w:rsidRDefault="006556D0" w:rsidP="006556D0">
      <w:pPr>
        <w:pStyle w:val="ConsPlusNormal"/>
        <w:widowControl/>
        <w:ind w:right="-285" w:firstLine="709"/>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 недостатки отдельных элементов и фурнитуры встраиваемых конструкций (окон, дверей, элементов застекления балконов, лоджий, фасадов и иных аналогичных конструкций) и иных аналогичных элементов;</w:t>
      </w:r>
    </w:p>
    <w:p w:rsidR="006556D0" w:rsidRPr="006556D0" w:rsidRDefault="006556D0" w:rsidP="006556D0">
      <w:pPr>
        <w:pStyle w:val="ConsPlusNormal"/>
        <w:widowControl/>
        <w:ind w:right="-285" w:firstLine="709"/>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 недостатки, устранение которых возможно без несоизмеримых финансовых затрат и/или значительного времени на  устранение. При этом под несоизмеримыми финансовыми затратами понимаются затраты, превышающие 10% от стоимости объекта долевого строительства по договору, а под значительным временем – минимально необходимое время на устранение недостатков, превышающее 35 дней;</w:t>
      </w:r>
    </w:p>
    <w:p w:rsidR="006556D0" w:rsidRPr="006556D0" w:rsidRDefault="006556D0" w:rsidP="006556D0">
      <w:pPr>
        <w:pStyle w:val="ConsPlusNormal"/>
        <w:widowControl/>
        <w:ind w:right="-285" w:firstLine="709"/>
        <w:jc w:val="both"/>
        <w:rPr>
          <w:rFonts w:ascii="Times New Roman" w:hAnsi="Times New Roman" w:cs="Times New Roman"/>
          <w:color w:val="000000" w:themeColor="text1"/>
          <w:sz w:val="22"/>
          <w:szCs w:val="22"/>
        </w:rPr>
      </w:pPr>
      <w:proofErr w:type="gramStart"/>
      <w:r w:rsidRPr="006556D0">
        <w:rPr>
          <w:rFonts w:ascii="Times New Roman" w:hAnsi="Times New Roman" w:cs="Times New Roman"/>
          <w:color w:val="000000" w:themeColor="text1"/>
          <w:sz w:val="22"/>
          <w:szCs w:val="22"/>
        </w:rPr>
        <w:t>- недостатки общего имущества многоквартирного жилого дома, если они не связаны с нарушением обязательных к применению технических регламентов, стандартов, строительных норм и правил, непосредственно не делают объект долевого строительства непригодным для использования по назначению или не препятствуют свободному доступу в объект долевого строительства.</w:t>
      </w:r>
      <w:proofErr w:type="gramEnd"/>
    </w:p>
    <w:p w:rsidR="006556D0" w:rsidRPr="006556D0" w:rsidRDefault="006556D0" w:rsidP="006556D0">
      <w:pPr>
        <w:pStyle w:val="ConsPlusNormal"/>
        <w:widowControl/>
        <w:ind w:right="-285" w:firstLine="709"/>
        <w:jc w:val="both"/>
        <w:rPr>
          <w:rFonts w:ascii="Times New Roman" w:hAnsi="Times New Roman" w:cs="Times New Roman"/>
          <w:color w:val="000000" w:themeColor="text1"/>
          <w:sz w:val="22"/>
          <w:szCs w:val="22"/>
        </w:rPr>
      </w:pPr>
      <w:proofErr w:type="gramStart"/>
      <w:r w:rsidRPr="006556D0">
        <w:rPr>
          <w:rFonts w:ascii="Times New Roman" w:hAnsi="Times New Roman" w:cs="Times New Roman"/>
          <w:color w:val="000000" w:themeColor="text1"/>
          <w:sz w:val="22"/>
          <w:szCs w:val="22"/>
        </w:rPr>
        <w:t>Стороны договорились, что, в связи с тем, что такие недостатки не являются существенными, не делают объект долевого строительства непригодным к использованию, и являются устранимыми без несоразмерных финансовых затрат и времени, они не могут учитываться при оценке соответствия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и не могут являться основанием</w:t>
      </w:r>
      <w:proofErr w:type="gramEnd"/>
      <w:r w:rsidRPr="006556D0">
        <w:rPr>
          <w:rFonts w:ascii="Times New Roman" w:hAnsi="Times New Roman" w:cs="Times New Roman"/>
          <w:color w:val="000000" w:themeColor="text1"/>
          <w:sz w:val="22"/>
          <w:szCs w:val="22"/>
        </w:rPr>
        <w:t xml:space="preserve">  для отказа участника долевого строительства от подписания акта приема-передачи. </w:t>
      </w:r>
    </w:p>
    <w:p w:rsidR="006556D0" w:rsidRPr="006556D0" w:rsidRDefault="006556D0" w:rsidP="006556D0">
      <w:pPr>
        <w:spacing w:after="0" w:line="240" w:lineRule="auto"/>
        <w:ind w:right="-285" w:firstLine="708"/>
        <w:jc w:val="both"/>
        <w:rPr>
          <w:rFonts w:ascii="Times New Roman" w:hAnsi="Times New Roman" w:cs="Times New Roman"/>
          <w:color w:val="000000" w:themeColor="text1"/>
        </w:rPr>
      </w:pPr>
      <w:r w:rsidRPr="006556D0">
        <w:rPr>
          <w:rFonts w:ascii="Times New Roman" w:hAnsi="Times New Roman" w:cs="Times New Roman"/>
          <w:color w:val="000000" w:themeColor="text1"/>
        </w:rPr>
        <w:t xml:space="preserve">После устранения недостатков Застройщик составляет и направляет участнику долевого строительства уведомление об устранении недостатков, одним из следующих способов: посредством </w:t>
      </w:r>
      <w:r w:rsidRPr="006556D0">
        <w:rPr>
          <w:rFonts w:ascii="Times New Roman" w:hAnsi="Times New Roman" w:cs="Times New Roman"/>
          <w:color w:val="000000" w:themeColor="text1"/>
        </w:rPr>
        <w:lastRenderedPageBreak/>
        <w:t xml:space="preserve">смс-оповещения, </w:t>
      </w:r>
      <w:proofErr w:type="spellStart"/>
      <w:r w:rsidRPr="006556D0">
        <w:rPr>
          <w:rFonts w:ascii="Times New Roman" w:hAnsi="Times New Roman" w:cs="Times New Roman"/>
          <w:color w:val="000000" w:themeColor="text1"/>
          <w:lang w:val="en-US"/>
        </w:rPr>
        <w:t>WhatsApp</w:t>
      </w:r>
      <w:proofErr w:type="spellEnd"/>
      <w:r w:rsidRPr="006556D0">
        <w:rPr>
          <w:rFonts w:ascii="Times New Roman" w:hAnsi="Times New Roman" w:cs="Times New Roman"/>
          <w:color w:val="000000" w:themeColor="text1"/>
        </w:rPr>
        <w:t xml:space="preserve">, </w:t>
      </w:r>
      <w:r w:rsidRPr="006556D0">
        <w:rPr>
          <w:rFonts w:ascii="Times New Roman" w:hAnsi="Times New Roman" w:cs="Times New Roman"/>
          <w:color w:val="000000" w:themeColor="text1"/>
          <w:lang w:val="en-US"/>
        </w:rPr>
        <w:t>Telegram</w:t>
      </w:r>
      <w:r w:rsidRPr="006556D0">
        <w:rPr>
          <w:rFonts w:ascii="Times New Roman" w:hAnsi="Times New Roman" w:cs="Times New Roman"/>
          <w:color w:val="000000" w:themeColor="text1"/>
        </w:rPr>
        <w:t>, электронной почты. Участник долевого строительства обязан явиться для осмотра и подписания акта об устранении недостатков в течение 3 (трех) календарных дней. В случае</w:t>
      </w:r>
      <w:proofErr w:type="gramStart"/>
      <w:r w:rsidRPr="006556D0">
        <w:rPr>
          <w:rFonts w:ascii="Times New Roman" w:hAnsi="Times New Roman" w:cs="Times New Roman"/>
          <w:color w:val="000000" w:themeColor="text1"/>
        </w:rPr>
        <w:t>,</w:t>
      </w:r>
      <w:proofErr w:type="gramEnd"/>
      <w:r w:rsidRPr="006556D0">
        <w:rPr>
          <w:rFonts w:ascii="Times New Roman" w:hAnsi="Times New Roman" w:cs="Times New Roman"/>
          <w:color w:val="000000" w:themeColor="text1"/>
        </w:rPr>
        <w:t xml:space="preserve"> если в указанный срок участник долевого строительства не подпишет акт об устранении недостатков, работы по устранению недостатков считаются принятыми участником долевого строительства без замечаний. Застройщик подписывает акт об устранении недостатков в одностороннем порядке, который имеет обязательную силу для участника долевого строительства. </w:t>
      </w:r>
    </w:p>
    <w:p w:rsidR="006556D0" w:rsidRPr="006556D0" w:rsidRDefault="006556D0" w:rsidP="006556D0">
      <w:pPr>
        <w:spacing w:after="0" w:line="240" w:lineRule="auto"/>
        <w:ind w:right="-285" w:firstLine="708"/>
        <w:jc w:val="both"/>
        <w:rPr>
          <w:rFonts w:ascii="Times New Roman" w:hAnsi="Times New Roman" w:cs="Times New Roman"/>
          <w:color w:val="000000" w:themeColor="text1"/>
        </w:rPr>
      </w:pPr>
      <w:r w:rsidRPr="006556D0">
        <w:rPr>
          <w:rFonts w:ascii="Times New Roman" w:hAnsi="Times New Roman" w:cs="Times New Roman"/>
          <w:color w:val="000000" w:themeColor="text1"/>
        </w:rPr>
        <w:t xml:space="preserve">Подписанный в порядке, предусмотренном настоящим пунктом, Акт об устранении недостатков подтверждает факт выполнения застройщиком требования участника долевого строительства об устранении недостатков. </w:t>
      </w:r>
    </w:p>
    <w:p w:rsidR="006556D0" w:rsidRPr="006556D0" w:rsidRDefault="006556D0" w:rsidP="006556D0">
      <w:pPr>
        <w:spacing w:after="0" w:line="240" w:lineRule="auto"/>
        <w:ind w:right="-285" w:firstLine="708"/>
        <w:jc w:val="both"/>
        <w:rPr>
          <w:rFonts w:ascii="Times New Roman" w:hAnsi="Times New Roman" w:cs="Times New Roman"/>
          <w:color w:val="000000" w:themeColor="text1"/>
        </w:rPr>
      </w:pPr>
      <w:r w:rsidRPr="006556D0">
        <w:rPr>
          <w:rFonts w:ascii="Times New Roman" w:hAnsi="Times New Roman" w:cs="Times New Roman"/>
          <w:color w:val="000000" w:themeColor="text1"/>
        </w:rPr>
        <w:t xml:space="preserve">В случае если участником долевого строительства не предъявлены какие-либо обоснованные замечания по недостаткам, которые делают объект долевого строительства непригодным для использования, в порядке и в сроки, установленные п. 4.2.2 договора, Застройщик вправе составить акт приема-передачи объекта долевого строительства в одностороннем порядке,  с </w:t>
      </w:r>
      <w:proofErr w:type="gramStart"/>
      <w:r w:rsidRPr="006556D0">
        <w:rPr>
          <w:rFonts w:ascii="Times New Roman" w:hAnsi="Times New Roman" w:cs="Times New Roman"/>
          <w:color w:val="000000" w:themeColor="text1"/>
        </w:rPr>
        <w:t>момента</w:t>
      </w:r>
      <w:proofErr w:type="gramEnd"/>
      <w:r w:rsidRPr="006556D0">
        <w:rPr>
          <w:rFonts w:ascii="Times New Roman" w:hAnsi="Times New Roman" w:cs="Times New Roman"/>
          <w:color w:val="000000" w:themeColor="text1"/>
        </w:rPr>
        <w:t xml:space="preserve"> составления которого обязательства застройщика по передаче объекта долевого строительства считаются исполненными.</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proofErr w:type="gramStart"/>
      <w:r w:rsidRPr="006556D0">
        <w:rPr>
          <w:rFonts w:ascii="Times New Roman" w:hAnsi="Times New Roman" w:cs="Times New Roman"/>
          <w:color w:val="000000" w:themeColor="text1"/>
          <w:sz w:val="22"/>
          <w:szCs w:val="22"/>
        </w:rPr>
        <w:t>Замечания, предъявленные по истечении срока, указанного в п. 4.2.2. настоящего договора, а также замечания, являющиеся дополнительными к предъявленным ранее и устраненным застройщиком, не являются основанием для отказа участника долевого строительства от приемки объекта долевого строительства и подписания акта приема-передачи, и подлежат устранению застройщиком в рамках гарантийных обязательств в соответствии  с разделом 7 настоящего договора.</w:t>
      </w:r>
      <w:proofErr w:type="gramEnd"/>
      <w:r w:rsidRPr="006556D0">
        <w:rPr>
          <w:rFonts w:ascii="Times New Roman" w:hAnsi="Times New Roman" w:cs="Times New Roman"/>
          <w:color w:val="000000" w:themeColor="text1"/>
          <w:sz w:val="22"/>
          <w:szCs w:val="22"/>
        </w:rPr>
        <w:t xml:space="preserve"> Принятие объекта долевого строительства не освобождает застройщика от обязанности по устранению выявленных недостатков.</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p>
    <w:p w:rsidR="006556D0" w:rsidRPr="006556D0" w:rsidRDefault="006556D0" w:rsidP="006556D0">
      <w:pPr>
        <w:pStyle w:val="ConsPlusNormal"/>
        <w:widowControl/>
        <w:ind w:right="-285" w:firstLine="709"/>
        <w:contextualSpacing/>
        <w:jc w:val="center"/>
        <w:rPr>
          <w:rFonts w:ascii="Times New Roman" w:hAnsi="Times New Roman" w:cs="Times New Roman"/>
          <w:b/>
          <w:color w:val="000000" w:themeColor="text1"/>
          <w:sz w:val="22"/>
          <w:szCs w:val="22"/>
        </w:rPr>
      </w:pPr>
      <w:r w:rsidRPr="006556D0">
        <w:rPr>
          <w:rFonts w:ascii="Times New Roman" w:hAnsi="Times New Roman" w:cs="Times New Roman"/>
          <w:b/>
          <w:color w:val="000000" w:themeColor="text1"/>
          <w:sz w:val="22"/>
          <w:szCs w:val="22"/>
        </w:rPr>
        <w:t>9. ИЗМЕНЕНИЕ И РАСТОРЖЕНИЕ ДОГОВОРА</w:t>
      </w:r>
    </w:p>
    <w:p w:rsidR="006556D0" w:rsidRPr="006556D0" w:rsidRDefault="006556D0" w:rsidP="006556D0">
      <w:pPr>
        <w:pStyle w:val="ConsNormal"/>
        <w:widowControl/>
        <w:tabs>
          <w:tab w:val="left" w:pos="1134"/>
        </w:tabs>
        <w:snapToGrid/>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 xml:space="preserve">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 </w:t>
      </w:r>
      <w:proofErr w:type="gramStart"/>
      <w:r w:rsidRPr="006556D0">
        <w:rPr>
          <w:rFonts w:ascii="Times New Roman" w:hAnsi="Times New Roman" w:cs="Times New Roman"/>
          <w:color w:val="000000" w:themeColor="text1"/>
          <w:sz w:val="22"/>
          <w:szCs w:val="22"/>
        </w:rPr>
        <w:t>В связи с отсутствием в 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w:t>
      </w:r>
      <w:proofErr w:type="gramEnd"/>
      <w:r w:rsidRPr="006556D0">
        <w:rPr>
          <w:rFonts w:ascii="Times New Roman" w:hAnsi="Times New Roman" w:cs="Times New Roman"/>
          <w:color w:val="000000" w:themeColor="text1"/>
          <w:sz w:val="22"/>
          <w:szCs w:val="22"/>
        </w:rPr>
        <w:t xml:space="preserve"> </w:t>
      </w:r>
      <w:proofErr w:type="gramStart"/>
      <w:r w:rsidRPr="006556D0">
        <w:rPr>
          <w:rFonts w:ascii="Times New Roman" w:hAnsi="Times New Roman" w:cs="Times New Roman"/>
          <w:color w:val="000000" w:themeColor="text1"/>
          <w:sz w:val="22"/>
          <w:szCs w:val="22"/>
        </w:rPr>
        <w:t xml:space="preserve">обоюдному согласию сторон, настоящим договором предусматривается возврат участнику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 </w:t>
      </w:r>
      <w:proofErr w:type="gramEnd"/>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9.3. Изменение договора в одностороннем порядке не допускается.</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p>
    <w:p w:rsidR="006556D0" w:rsidRPr="006556D0" w:rsidRDefault="006556D0" w:rsidP="006556D0">
      <w:pPr>
        <w:pStyle w:val="ConsPlusNormal"/>
        <w:widowControl/>
        <w:ind w:right="-285" w:firstLine="709"/>
        <w:contextualSpacing/>
        <w:jc w:val="center"/>
        <w:rPr>
          <w:rFonts w:ascii="Times New Roman" w:hAnsi="Times New Roman" w:cs="Times New Roman"/>
          <w:b/>
          <w:color w:val="000000" w:themeColor="text1"/>
          <w:sz w:val="22"/>
          <w:szCs w:val="22"/>
        </w:rPr>
      </w:pPr>
      <w:r w:rsidRPr="006556D0">
        <w:rPr>
          <w:rFonts w:ascii="Times New Roman" w:hAnsi="Times New Roman" w:cs="Times New Roman"/>
          <w:b/>
          <w:color w:val="000000" w:themeColor="text1"/>
          <w:sz w:val="22"/>
          <w:szCs w:val="22"/>
        </w:rPr>
        <w:t>10. УСТУПКА ПРАВ ТРЕБОВАНИЙ ПО ДОГОВОРУ</w:t>
      </w:r>
    </w:p>
    <w:p w:rsidR="006556D0" w:rsidRPr="006556D0" w:rsidRDefault="006556D0" w:rsidP="006556D0">
      <w:pPr>
        <w:pStyle w:val="ConsPlusNormal"/>
        <w:widowControl/>
        <w:tabs>
          <w:tab w:val="left" w:pos="9781"/>
          <w:tab w:val="left" w:pos="10206"/>
        </w:tabs>
        <w:ind w:right="-285" w:firstLine="567"/>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 xml:space="preserve">10.1. Уступка Участником долевого строительства прав требований по Договору иному лицу допускается только при наличии письменного согласия Застройщика. </w:t>
      </w:r>
    </w:p>
    <w:p w:rsidR="006556D0" w:rsidRPr="006556D0" w:rsidRDefault="006556D0" w:rsidP="006556D0">
      <w:pPr>
        <w:spacing w:after="0" w:line="240" w:lineRule="auto"/>
        <w:ind w:right="-285" w:firstLine="360"/>
        <w:jc w:val="both"/>
        <w:rPr>
          <w:rFonts w:ascii="Times New Roman" w:hAnsi="Times New Roman" w:cs="Times New Roman"/>
          <w:color w:val="000000" w:themeColor="text1"/>
        </w:rPr>
      </w:pPr>
      <w:r w:rsidRPr="006556D0">
        <w:rPr>
          <w:rFonts w:ascii="Times New Roman" w:hAnsi="Times New Roman" w:cs="Times New Roman"/>
          <w:color w:val="000000" w:themeColor="text1"/>
        </w:rPr>
        <w:t>Стороны признают, что личность Кредитора – Участника долевого строительства имеет существенное значение для должника – Застройщика, в связи с чем, получение согласие должника – Застройщика на уступку кредитором – Участником долевого строительства требований из этих обязательств является обязательным.</w:t>
      </w:r>
    </w:p>
    <w:p w:rsidR="006556D0" w:rsidRPr="006556D0" w:rsidRDefault="006556D0" w:rsidP="006556D0">
      <w:pPr>
        <w:spacing w:after="0" w:line="240" w:lineRule="auto"/>
        <w:ind w:right="-285" w:firstLine="360"/>
        <w:jc w:val="both"/>
        <w:rPr>
          <w:rFonts w:ascii="Times New Roman" w:hAnsi="Times New Roman" w:cs="Times New Roman"/>
          <w:color w:val="000000" w:themeColor="text1"/>
        </w:rPr>
      </w:pPr>
      <w:r w:rsidRPr="006556D0">
        <w:rPr>
          <w:rFonts w:ascii="Times New Roman" w:hAnsi="Times New Roman" w:cs="Times New Roman"/>
          <w:color w:val="000000" w:themeColor="text1"/>
        </w:rPr>
        <w:t xml:space="preserve">Договоры уступки прав требования по настоящему Договору, заключенные Участником долевого строительства без письменного согласия Застройщика, являются ничтожными сделками, если законом не установлены иные правовые последствия. </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В случае нарушения Участником долевого строительства требований п. 10.1., п. 10.2. настоящего Договора, последний обязан возместить Застройщику причиненные таким нарушением убытки в полном объеме.</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 xml:space="preserve">10.2.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w:t>
      </w:r>
      <w:r w:rsidRPr="006556D0">
        <w:rPr>
          <w:rFonts w:ascii="Times New Roman" w:hAnsi="Times New Roman" w:cs="Times New Roman"/>
          <w:color w:val="000000" w:themeColor="text1"/>
          <w:sz w:val="22"/>
          <w:szCs w:val="22"/>
        </w:rPr>
        <w:lastRenderedPageBreak/>
        <w:t>действующим законодательством. Расходы по регистрации несут Участник долевого строительства и (или) новый участник долевого строительства.</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10.3.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6556D0" w:rsidRPr="006556D0" w:rsidRDefault="006556D0" w:rsidP="006556D0">
      <w:pPr>
        <w:pStyle w:val="ConsPlusNormal"/>
        <w:widowControl/>
        <w:ind w:right="-285" w:firstLine="0"/>
        <w:contextualSpacing/>
        <w:jc w:val="both"/>
        <w:rPr>
          <w:rFonts w:ascii="Times New Roman" w:hAnsi="Times New Roman" w:cs="Times New Roman"/>
          <w:color w:val="000000" w:themeColor="text1"/>
          <w:sz w:val="22"/>
          <w:szCs w:val="22"/>
        </w:rPr>
      </w:pPr>
    </w:p>
    <w:p w:rsidR="006556D0" w:rsidRPr="006556D0" w:rsidRDefault="006556D0" w:rsidP="006556D0">
      <w:pPr>
        <w:pStyle w:val="ConsPlusNormal"/>
        <w:widowControl/>
        <w:ind w:right="-285" w:firstLine="709"/>
        <w:contextualSpacing/>
        <w:jc w:val="center"/>
        <w:rPr>
          <w:rFonts w:ascii="Times New Roman" w:hAnsi="Times New Roman" w:cs="Times New Roman"/>
          <w:b/>
          <w:color w:val="000000" w:themeColor="text1"/>
          <w:sz w:val="22"/>
          <w:szCs w:val="22"/>
        </w:rPr>
      </w:pPr>
      <w:r w:rsidRPr="006556D0">
        <w:rPr>
          <w:rFonts w:ascii="Times New Roman" w:hAnsi="Times New Roman" w:cs="Times New Roman"/>
          <w:b/>
          <w:color w:val="000000" w:themeColor="text1"/>
          <w:sz w:val="22"/>
          <w:szCs w:val="22"/>
        </w:rPr>
        <w:t>11. ОБЕСПЕЧЕНИЕ ИСПОЛНЕНИЯ ОБЯЗАТЕЛЬСТВ ПО ДОГОВОРУ</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 xml:space="preserve">11.1. </w:t>
      </w:r>
      <w:proofErr w:type="gramStart"/>
      <w:r w:rsidRPr="006556D0">
        <w:rPr>
          <w:rFonts w:ascii="Times New Roman" w:hAnsi="Times New Roman" w:cs="Times New Roman"/>
          <w:color w:val="000000" w:themeColor="text1"/>
          <w:sz w:val="22"/>
          <w:szCs w:val="22"/>
        </w:rPr>
        <w:t>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roofErr w:type="gramEnd"/>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Участника долевого строительства с момента государственной регистрации права собственности Застройщика на такой объект.</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 xml:space="preserve">11.3. </w:t>
      </w:r>
      <w:proofErr w:type="gramStart"/>
      <w:r w:rsidRPr="006556D0">
        <w:rPr>
          <w:rFonts w:ascii="Times New Roman" w:hAnsi="Times New Roman" w:cs="Times New Roman"/>
          <w:color w:val="000000" w:themeColor="text1"/>
          <w:sz w:val="22"/>
          <w:szCs w:val="22"/>
        </w:rPr>
        <w:t>С даты получения</w:t>
      </w:r>
      <w:proofErr w:type="gramEnd"/>
      <w:r w:rsidRPr="006556D0">
        <w:rPr>
          <w:rFonts w:ascii="Times New Roman" w:hAnsi="Times New Roman" w:cs="Times New Roman"/>
          <w:color w:val="000000" w:themeColor="text1"/>
          <w:sz w:val="22"/>
          <w:szCs w:val="22"/>
        </w:rPr>
        <w:t xml:space="preserve"> 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Участника долевого строительства. </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 xml:space="preserve">11.4. </w:t>
      </w:r>
      <w:proofErr w:type="gramStart"/>
      <w:r w:rsidRPr="006556D0">
        <w:rPr>
          <w:rFonts w:ascii="Times New Roman" w:hAnsi="Times New Roman" w:cs="Times New Roman"/>
          <w:color w:val="000000" w:themeColor="text1"/>
          <w:sz w:val="22"/>
          <w:szCs w:val="22"/>
        </w:rPr>
        <w:t xml:space="preserve">После заключения Застройщиком настоящего Договора имущество, указанное в </w:t>
      </w:r>
      <w:hyperlink r:id="rId18" w:history="1">
        <w:r w:rsidRPr="006556D0">
          <w:rPr>
            <w:rStyle w:val="a3"/>
            <w:rFonts w:ascii="Times New Roman" w:hAnsi="Times New Roman"/>
            <w:color w:val="000000" w:themeColor="text1"/>
            <w:sz w:val="22"/>
            <w:szCs w:val="22"/>
            <w:u w:val="none"/>
          </w:rPr>
          <w:t>п. п. 11.1</w:t>
        </w:r>
      </w:hyperlink>
      <w:r w:rsidRPr="006556D0">
        <w:rPr>
          <w:rFonts w:ascii="Times New Roman" w:hAnsi="Times New Roman" w:cs="Times New Roman"/>
          <w:color w:val="000000" w:themeColor="text1"/>
          <w:sz w:val="22"/>
          <w:szCs w:val="22"/>
        </w:rPr>
        <w:t xml:space="preserve"> - </w:t>
      </w:r>
      <w:hyperlink r:id="rId19" w:history="1">
        <w:r w:rsidRPr="006556D0">
          <w:rPr>
            <w:rStyle w:val="a3"/>
            <w:rFonts w:ascii="Times New Roman" w:hAnsi="Times New Roman"/>
            <w:color w:val="000000" w:themeColor="text1"/>
            <w:sz w:val="22"/>
            <w:szCs w:val="22"/>
            <w:u w:val="none"/>
          </w:rPr>
          <w:t>11.3</w:t>
        </w:r>
      </w:hyperlink>
      <w:r w:rsidRPr="006556D0">
        <w:rPr>
          <w:rFonts w:ascii="Times New Roman" w:hAnsi="Times New Roman" w:cs="Times New Roman"/>
          <w:color w:val="000000" w:themeColor="text1"/>
          <w:sz w:val="22"/>
          <w:szCs w:val="22"/>
        </w:rPr>
        <w:t>, не может передаваться в залог без согласия участника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w:t>
      </w:r>
      <w:proofErr w:type="gramEnd"/>
      <w:r w:rsidRPr="006556D0">
        <w:rPr>
          <w:rFonts w:ascii="Times New Roman" w:hAnsi="Times New Roman" w:cs="Times New Roman"/>
          <w:color w:val="000000" w:themeColor="text1"/>
          <w:sz w:val="22"/>
          <w:szCs w:val="22"/>
        </w:rPr>
        <w:t xml:space="preserve"> имущества в соответствии с </w:t>
      </w:r>
      <w:hyperlink r:id="rId20" w:history="1">
        <w:r w:rsidRPr="006556D0">
          <w:rPr>
            <w:rStyle w:val="a3"/>
            <w:rFonts w:ascii="Times New Roman" w:hAnsi="Times New Roman"/>
            <w:color w:val="000000" w:themeColor="text1"/>
            <w:sz w:val="22"/>
            <w:szCs w:val="22"/>
            <w:u w:val="none"/>
          </w:rPr>
          <w:t>ч. 2 ст. 15</w:t>
        </w:r>
      </w:hyperlink>
      <w:r w:rsidRPr="006556D0">
        <w:rPr>
          <w:rFonts w:ascii="Times New Roman" w:hAnsi="Times New Roman" w:cs="Times New Roman"/>
          <w:color w:val="000000" w:themeColor="text1"/>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6556D0" w:rsidRPr="006556D0" w:rsidRDefault="006556D0" w:rsidP="006556D0">
      <w:pPr>
        <w:pStyle w:val="ConsPlusNormal"/>
        <w:widowControl/>
        <w:ind w:right="-285" w:firstLine="709"/>
        <w:contextualSpacing/>
        <w:jc w:val="center"/>
        <w:rPr>
          <w:rFonts w:ascii="Times New Roman" w:hAnsi="Times New Roman" w:cs="Times New Roman"/>
          <w:b/>
          <w:color w:val="000000" w:themeColor="text1"/>
          <w:sz w:val="22"/>
          <w:szCs w:val="22"/>
        </w:rPr>
      </w:pPr>
    </w:p>
    <w:p w:rsidR="006556D0" w:rsidRPr="006556D0" w:rsidRDefault="006556D0" w:rsidP="006556D0">
      <w:pPr>
        <w:pStyle w:val="ConsPlusNormal"/>
        <w:widowControl/>
        <w:ind w:right="-285" w:firstLine="709"/>
        <w:contextualSpacing/>
        <w:jc w:val="center"/>
        <w:rPr>
          <w:rFonts w:ascii="Times New Roman" w:hAnsi="Times New Roman" w:cs="Times New Roman"/>
          <w:b/>
          <w:color w:val="000000" w:themeColor="text1"/>
          <w:sz w:val="22"/>
          <w:szCs w:val="22"/>
        </w:rPr>
      </w:pPr>
      <w:r w:rsidRPr="006556D0">
        <w:rPr>
          <w:rFonts w:ascii="Times New Roman" w:hAnsi="Times New Roman" w:cs="Times New Roman"/>
          <w:b/>
          <w:color w:val="000000" w:themeColor="text1"/>
          <w:sz w:val="22"/>
          <w:szCs w:val="22"/>
        </w:rPr>
        <w:t>12. ОСВОБОЖДЕНИЕ ОТ ОТВЕТСТВЕННОСТИ (ФОРС-МАЖОР)</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6556D0">
        <w:rPr>
          <w:rFonts w:ascii="Times New Roman" w:hAnsi="Times New Roman" w:cs="Times New Roman"/>
          <w:color w:val="000000" w:themeColor="text1"/>
          <w:sz w:val="22"/>
          <w:szCs w:val="22"/>
        </w:rPr>
        <w:t>ств пр</w:t>
      </w:r>
      <w:proofErr w:type="gramEnd"/>
      <w:r w:rsidRPr="006556D0">
        <w:rPr>
          <w:rFonts w:ascii="Times New Roman" w:hAnsi="Times New Roman" w:cs="Times New Roman"/>
          <w:color w:val="000000" w:themeColor="text1"/>
          <w:sz w:val="22"/>
          <w:szCs w:val="22"/>
        </w:rPr>
        <w:t>и конкретных условиях конкретного периода времени.</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p>
    <w:p w:rsidR="006556D0" w:rsidRPr="006556D0" w:rsidRDefault="006556D0" w:rsidP="006556D0">
      <w:pPr>
        <w:pStyle w:val="ConsPlusNormal"/>
        <w:widowControl/>
        <w:ind w:right="-285" w:firstLine="709"/>
        <w:contextualSpacing/>
        <w:jc w:val="center"/>
        <w:rPr>
          <w:rFonts w:ascii="Times New Roman" w:hAnsi="Times New Roman" w:cs="Times New Roman"/>
          <w:b/>
          <w:color w:val="000000" w:themeColor="text1"/>
          <w:sz w:val="22"/>
          <w:szCs w:val="22"/>
        </w:rPr>
      </w:pPr>
      <w:r w:rsidRPr="006556D0">
        <w:rPr>
          <w:rFonts w:ascii="Times New Roman" w:hAnsi="Times New Roman" w:cs="Times New Roman"/>
          <w:b/>
          <w:color w:val="000000" w:themeColor="text1"/>
          <w:sz w:val="22"/>
          <w:szCs w:val="22"/>
        </w:rPr>
        <w:t>13. СРОК ДЕЙСТВИЯ ДОГОВОРА</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 xml:space="preserve">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w:t>
      </w:r>
      <w:proofErr w:type="spellStart"/>
      <w:r w:rsidRPr="006556D0">
        <w:rPr>
          <w:rFonts w:ascii="Times New Roman" w:hAnsi="Times New Roman" w:cs="Times New Roman"/>
          <w:color w:val="000000" w:themeColor="text1"/>
          <w:sz w:val="22"/>
          <w:szCs w:val="22"/>
        </w:rPr>
        <w:t>Росреестра</w:t>
      </w:r>
      <w:proofErr w:type="spellEnd"/>
      <w:r w:rsidRPr="006556D0">
        <w:rPr>
          <w:rFonts w:ascii="Times New Roman" w:hAnsi="Times New Roman" w:cs="Times New Roman"/>
          <w:color w:val="000000" w:themeColor="text1"/>
          <w:sz w:val="22"/>
          <w:szCs w:val="22"/>
        </w:rPr>
        <w:t xml:space="preserve">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13.2. Обязательства Застройщика считаются исполненными с момента подписания Сторонами акта приема-передачи.</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lastRenderedPageBreak/>
        <w:t>13.3. Обязательства Участника долевого строительства считаются исполненными с момента уплаты в полном объеме денежных сре</w:t>
      </w:r>
      <w:proofErr w:type="gramStart"/>
      <w:r w:rsidRPr="006556D0">
        <w:rPr>
          <w:rFonts w:ascii="Times New Roman" w:hAnsi="Times New Roman" w:cs="Times New Roman"/>
          <w:color w:val="000000" w:themeColor="text1"/>
          <w:sz w:val="22"/>
          <w:szCs w:val="22"/>
        </w:rPr>
        <w:t>дств в с</w:t>
      </w:r>
      <w:proofErr w:type="gramEnd"/>
      <w:r w:rsidRPr="006556D0">
        <w:rPr>
          <w:rFonts w:ascii="Times New Roman" w:hAnsi="Times New Roman" w:cs="Times New Roman"/>
          <w:color w:val="000000" w:themeColor="text1"/>
          <w:sz w:val="22"/>
          <w:szCs w:val="22"/>
        </w:rPr>
        <w:t>оответствии с Договором и подписания Сторонами акта приема-передачи.</w:t>
      </w:r>
    </w:p>
    <w:p w:rsidR="006556D0" w:rsidRPr="006556D0" w:rsidRDefault="006556D0" w:rsidP="006556D0">
      <w:pPr>
        <w:pStyle w:val="ConsPlusNormal"/>
        <w:widowControl/>
        <w:ind w:right="-285" w:firstLine="709"/>
        <w:contextualSpacing/>
        <w:jc w:val="center"/>
        <w:rPr>
          <w:rFonts w:ascii="Times New Roman" w:hAnsi="Times New Roman" w:cs="Times New Roman"/>
          <w:b/>
          <w:color w:val="000000" w:themeColor="text1"/>
          <w:sz w:val="22"/>
          <w:szCs w:val="22"/>
        </w:rPr>
      </w:pPr>
      <w:r w:rsidRPr="006556D0">
        <w:rPr>
          <w:rFonts w:ascii="Times New Roman" w:hAnsi="Times New Roman" w:cs="Times New Roman"/>
          <w:b/>
          <w:color w:val="000000" w:themeColor="text1"/>
          <w:sz w:val="22"/>
          <w:szCs w:val="22"/>
        </w:rPr>
        <w:t>14. ЗАКЛЮЧИТЕЛЬНЫЕ ПОЛОЖЕНИЯ</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14.1. Во всем остальном, что не предусмотрено настоящим Договором, Стороны руководствуются действующим законодательством РФ.</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 xml:space="preserve">14.3. </w:t>
      </w:r>
      <w:proofErr w:type="gramStart"/>
      <w:r w:rsidRPr="006556D0">
        <w:rPr>
          <w:rFonts w:ascii="Times New Roman" w:hAnsi="Times New Roman" w:cs="Times New Roman"/>
          <w:color w:val="000000" w:themeColor="text1"/>
          <w:sz w:val="22"/>
          <w:szCs w:val="22"/>
        </w:rPr>
        <w:t xml:space="preserve">В случае </w:t>
      </w:r>
      <w:proofErr w:type="spellStart"/>
      <w:r w:rsidRPr="006556D0">
        <w:rPr>
          <w:rFonts w:ascii="Times New Roman" w:hAnsi="Times New Roman" w:cs="Times New Roman"/>
          <w:color w:val="000000" w:themeColor="text1"/>
          <w:sz w:val="22"/>
          <w:szCs w:val="22"/>
        </w:rPr>
        <w:t>недостижения</w:t>
      </w:r>
      <w:proofErr w:type="spellEnd"/>
      <w:r w:rsidRPr="006556D0">
        <w:rPr>
          <w:rFonts w:ascii="Times New Roman" w:hAnsi="Times New Roman" w:cs="Times New Roman"/>
          <w:color w:val="000000" w:themeColor="text1"/>
          <w:sz w:val="22"/>
          <w:szCs w:val="22"/>
        </w:rPr>
        <w:t xml:space="preserve"> согласия по спорному/спорным вопросу/вопросам в ходе переговоров Стороны могут передать спор в суд по месту нахождения Объекта долевого строительства.</w:t>
      </w:r>
      <w:proofErr w:type="gramEnd"/>
    </w:p>
    <w:p w:rsidR="006556D0"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6556D0" w:rsidRPr="006556D0" w:rsidRDefault="006556D0" w:rsidP="006556D0">
      <w:pPr>
        <w:pStyle w:val="ConsPlusNormal"/>
        <w:ind w:right="-285" w:firstLine="709"/>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 xml:space="preserve">14.5. </w:t>
      </w:r>
      <w:proofErr w:type="gramStart"/>
      <w:r w:rsidRPr="006556D0">
        <w:rPr>
          <w:rFonts w:ascii="Times New Roman" w:hAnsi="Times New Roman" w:cs="Times New Roman"/>
          <w:color w:val="000000" w:themeColor="text1"/>
          <w:sz w:val="22"/>
          <w:szCs w:val="22"/>
        </w:rPr>
        <w:t xml:space="preserve">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15 настоящего договора, а также одним из следующих способов: посредством электронной почты, смс-оповещения, </w:t>
      </w:r>
      <w:proofErr w:type="spellStart"/>
      <w:r w:rsidRPr="006556D0">
        <w:rPr>
          <w:rFonts w:ascii="Times New Roman" w:hAnsi="Times New Roman" w:cs="Times New Roman"/>
          <w:color w:val="000000" w:themeColor="text1"/>
          <w:sz w:val="22"/>
          <w:szCs w:val="22"/>
          <w:lang w:val="en-US"/>
        </w:rPr>
        <w:t>WhatsApp</w:t>
      </w:r>
      <w:proofErr w:type="spellEnd"/>
      <w:r w:rsidRPr="006556D0">
        <w:rPr>
          <w:rFonts w:ascii="Times New Roman" w:hAnsi="Times New Roman" w:cs="Times New Roman"/>
          <w:color w:val="000000" w:themeColor="text1"/>
          <w:sz w:val="22"/>
          <w:szCs w:val="22"/>
        </w:rPr>
        <w:t xml:space="preserve">, </w:t>
      </w:r>
      <w:r w:rsidRPr="006556D0">
        <w:rPr>
          <w:rFonts w:ascii="Times New Roman" w:hAnsi="Times New Roman" w:cs="Times New Roman"/>
          <w:color w:val="000000" w:themeColor="text1"/>
          <w:sz w:val="22"/>
          <w:szCs w:val="22"/>
          <w:lang w:val="en-US"/>
        </w:rPr>
        <w:t>Telegram</w:t>
      </w:r>
      <w:r w:rsidRPr="006556D0">
        <w:rPr>
          <w:rFonts w:ascii="Times New Roman" w:hAnsi="Times New Roman" w:cs="Times New Roman"/>
          <w:color w:val="000000" w:themeColor="text1"/>
          <w:sz w:val="22"/>
          <w:szCs w:val="22"/>
        </w:rPr>
        <w:t xml:space="preserve">, по данным указанным в разделе 15 настоящего договора. </w:t>
      </w:r>
      <w:r w:rsidRPr="006556D0">
        <w:rPr>
          <w:rFonts w:ascii="Times New Roman" w:hAnsi="Times New Roman" w:cs="Times New Roman"/>
          <w:color w:val="000000" w:themeColor="text1"/>
          <w:sz w:val="22"/>
          <w:szCs w:val="22"/>
        </w:rPr>
        <w:tab/>
      </w:r>
      <w:proofErr w:type="gramEnd"/>
    </w:p>
    <w:p w:rsidR="006556D0" w:rsidRPr="006556D0" w:rsidRDefault="006556D0" w:rsidP="006556D0">
      <w:pPr>
        <w:pStyle w:val="ConsPlusNormal"/>
        <w:ind w:right="-285" w:firstLine="709"/>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 xml:space="preserve">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w:t>
      </w:r>
      <w:proofErr w:type="gramStart"/>
      <w:r w:rsidRPr="006556D0">
        <w:rPr>
          <w:rFonts w:ascii="Times New Roman" w:hAnsi="Times New Roman" w:cs="Times New Roman"/>
          <w:color w:val="000000" w:themeColor="text1"/>
          <w:sz w:val="22"/>
          <w:szCs w:val="22"/>
        </w:rPr>
        <w:t>связи</w:t>
      </w:r>
      <w:proofErr w:type="gramEnd"/>
      <w:r w:rsidRPr="006556D0">
        <w:rPr>
          <w:rFonts w:ascii="Times New Roman" w:hAnsi="Times New Roman" w:cs="Times New Roman"/>
          <w:color w:val="000000" w:themeColor="text1"/>
          <w:sz w:val="22"/>
          <w:szCs w:val="22"/>
        </w:rPr>
        <w:t xml:space="preserve"> с чем она была возвращена по истечении срока хранения.</w:t>
      </w:r>
    </w:p>
    <w:p w:rsidR="006556D0" w:rsidRPr="006556D0" w:rsidRDefault="006556D0" w:rsidP="006556D0">
      <w:pPr>
        <w:pStyle w:val="ConsPlusNorma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В случае изменения фактического адреса проживания (регистрации), а также в случае изменения любых сведений, предусмотренных разделом 15 настоящего договора, Участник долевого строительства обязуется уведомить Застройщика в письменной форме в течение 3 (трех) рабочих дней с момента изменения указанных сведений. Участник долевого строительства несет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FC14E1" w:rsidRPr="006556D0" w:rsidRDefault="006556D0" w:rsidP="006556D0">
      <w:pPr>
        <w:pStyle w:val="ConsPlusNormal"/>
        <w:widowControl/>
        <w:ind w:right="-285" w:firstLine="709"/>
        <w:contextualSpacing/>
        <w:jc w:val="both"/>
        <w:rPr>
          <w:rFonts w:ascii="Times New Roman" w:hAnsi="Times New Roman" w:cs="Times New Roman"/>
          <w:color w:val="000000" w:themeColor="text1"/>
          <w:sz w:val="22"/>
          <w:szCs w:val="22"/>
        </w:rPr>
      </w:pPr>
      <w:r w:rsidRPr="006556D0">
        <w:rPr>
          <w:rFonts w:ascii="Times New Roman" w:hAnsi="Times New Roman" w:cs="Times New Roman"/>
          <w:color w:val="000000" w:themeColor="text1"/>
          <w:sz w:val="22"/>
          <w:szCs w:val="22"/>
        </w:rPr>
        <w:t>14.6. Настоящий Договор составлен в 3 (трех) экземплярах, 1 (один) экземпляр – Участнику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FC14E1" w:rsidRPr="006556D0" w:rsidRDefault="00FC14E1" w:rsidP="00D85D3A">
      <w:pPr>
        <w:pStyle w:val="ConsPlusNonformat"/>
        <w:widowControl/>
        <w:ind w:right="-285" w:firstLine="709"/>
        <w:contextualSpacing/>
        <w:jc w:val="center"/>
        <w:rPr>
          <w:rFonts w:ascii="Times New Roman" w:hAnsi="Times New Roman" w:cs="Times New Roman"/>
          <w:b/>
          <w:sz w:val="22"/>
          <w:szCs w:val="22"/>
        </w:rPr>
      </w:pPr>
    </w:p>
    <w:p w:rsidR="00F006EA" w:rsidRPr="006556D0" w:rsidRDefault="002A6315" w:rsidP="00D85D3A">
      <w:pPr>
        <w:pStyle w:val="ConsPlusNonformat"/>
        <w:widowControl/>
        <w:ind w:right="-285" w:firstLine="709"/>
        <w:contextualSpacing/>
        <w:jc w:val="center"/>
        <w:rPr>
          <w:rFonts w:ascii="Times New Roman" w:hAnsi="Times New Roman" w:cs="Times New Roman"/>
          <w:b/>
          <w:sz w:val="22"/>
          <w:szCs w:val="22"/>
        </w:rPr>
      </w:pPr>
      <w:r w:rsidRPr="006556D0">
        <w:rPr>
          <w:rFonts w:ascii="Times New Roman" w:hAnsi="Times New Roman" w:cs="Times New Roman"/>
          <w:b/>
          <w:sz w:val="22"/>
          <w:szCs w:val="22"/>
        </w:rPr>
        <w:t>1</w:t>
      </w:r>
      <w:r w:rsidR="00FC5154" w:rsidRPr="006556D0">
        <w:rPr>
          <w:rFonts w:ascii="Times New Roman" w:hAnsi="Times New Roman" w:cs="Times New Roman"/>
          <w:b/>
          <w:sz w:val="22"/>
          <w:szCs w:val="22"/>
        </w:rPr>
        <w:t>5</w:t>
      </w:r>
      <w:r w:rsidRPr="006556D0">
        <w:rPr>
          <w:rFonts w:ascii="Times New Roman" w:hAnsi="Times New Roman" w:cs="Times New Roman"/>
          <w:b/>
          <w:sz w:val="22"/>
          <w:szCs w:val="22"/>
        </w:rPr>
        <w:t>. АДРЕСА И РЕКВИЗИТЫ СТОРОН</w:t>
      </w:r>
    </w:p>
    <w:p w:rsidR="002A6315" w:rsidRPr="006556D0" w:rsidRDefault="002A6315" w:rsidP="00D85D3A">
      <w:pPr>
        <w:pStyle w:val="ConsPlusNonformat"/>
        <w:widowControl/>
        <w:ind w:right="-285" w:firstLine="709"/>
        <w:contextualSpacing/>
        <w:jc w:val="both"/>
        <w:rPr>
          <w:rFonts w:ascii="Times New Roman" w:hAnsi="Times New Roman" w:cs="Times New Roman"/>
          <w:b/>
          <w:sz w:val="22"/>
          <w:szCs w:val="22"/>
        </w:rPr>
      </w:pPr>
      <w:r w:rsidRPr="006556D0">
        <w:rPr>
          <w:rFonts w:ascii="Times New Roman" w:hAnsi="Times New Roman" w:cs="Times New Roman"/>
          <w:b/>
          <w:sz w:val="22"/>
          <w:szCs w:val="22"/>
        </w:rPr>
        <w:t xml:space="preserve">Застройщик: </w:t>
      </w:r>
      <w:r w:rsidR="00A91989" w:rsidRPr="006556D0">
        <w:rPr>
          <w:rFonts w:ascii="Times New Roman" w:hAnsi="Times New Roman" w:cs="Times New Roman"/>
          <w:b/>
          <w:sz w:val="22"/>
          <w:szCs w:val="22"/>
        </w:rPr>
        <w:t>Общество с ограниченной ответственностью</w:t>
      </w:r>
      <w:r w:rsidR="00317E85" w:rsidRPr="006556D0">
        <w:rPr>
          <w:rFonts w:ascii="Times New Roman" w:hAnsi="Times New Roman" w:cs="Times New Roman"/>
          <w:b/>
          <w:sz w:val="22"/>
          <w:szCs w:val="22"/>
        </w:rPr>
        <w:t xml:space="preserve"> «</w:t>
      </w:r>
      <w:r w:rsidR="00A91989" w:rsidRPr="006556D0">
        <w:rPr>
          <w:rFonts w:ascii="Times New Roman" w:hAnsi="Times New Roman" w:cs="Times New Roman"/>
          <w:b/>
          <w:sz w:val="22"/>
          <w:szCs w:val="22"/>
        </w:rPr>
        <w:t>Строительное управление -36</w:t>
      </w:r>
      <w:r w:rsidR="00845550" w:rsidRPr="006556D0">
        <w:rPr>
          <w:rFonts w:ascii="Times New Roman" w:hAnsi="Times New Roman" w:cs="Times New Roman"/>
          <w:b/>
          <w:sz w:val="22"/>
          <w:szCs w:val="22"/>
        </w:rPr>
        <w:t>» (</w:t>
      </w:r>
      <w:r w:rsidR="00A91989" w:rsidRPr="006556D0">
        <w:rPr>
          <w:rFonts w:ascii="Times New Roman" w:hAnsi="Times New Roman" w:cs="Times New Roman"/>
          <w:b/>
          <w:sz w:val="22"/>
          <w:szCs w:val="22"/>
        </w:rPr>
        <w:t>ООО</w:t>
      </w:r>
      <w:r w:rsidR="00845550" w:rsidRPr="006556D0">
        <w:rPr>
          <w:rFonts w:ascii="Times New Roman" w:hAnsi="Times New Roman" w:cs="Times New Roman"/>
          <w:b/>
          <w:sz w:val="22"/>
          <w:szCs w:val="22"/>
        </w:rPr>
        <w:t xml:space="preserve"> «</w:t>
      </w:r>
      <w:r w:rsidR="00A91989" w:rsidRPr="006556D0">
        <w:rPr>
          <w:rFonts w:ascii="Times New Roman" w:hAnsi="Times New Roman" w:cs="Times New Roman"/>
          <w:b/>
          <w:sz w:val="22"/>
          <w:szCs w:val="22"/>
        </w:rPr>
        <w:t>СУ-36</w:t>
      </w:r>
      <w:r w:rsidR="00317E85" w:rsidRPr="006556D0">
        <w:rPr>
          <w:rFonts w:ascii="Times New Roman" w:hAnsi="Times New Roman" w:cs="Times New Roman"/>
          <w:b/>
          <w:sz w:val="22"/>
          <w:szCs w:val="22"/>
        </w:rPr>
        <w:t>»)</w:t>
      </w:r>
    </w:p>
    <w:p w:rsidR="00A91989" w:rsidRPr="006556D0" w:rsidRDefault="00465FDB" w:rsidP="001C1541">
      <w:pPr>
        <w:pStyle w:val="ConsPlusNonformat"/>
        <w:widowControl/>
        <w:ind w:right="-284"/>
        <w:contextualSpacing/>
        <w:jc w:val="both"/>
        <w:rPr>
          <w:rFonts w:ascii="Times New Roman" w:hAnsi="Times New Roman" w:cs="Times New Roman"/>
          <w:sz w:val="22"/>
          <w:szCs w:val="22"/>
        </w:rPr>
      </w:pPr>
      <w:r w:rsidRPr="006556D0">
        <w:rPr>
          <w:rFonts w:ascii="Times New Roman" w:hAnsi="Times New Roman" w:cs="Times New Roman"/>
          <w:sz w:val="22"/>
          <w:szCs w:val="22"/>
        </w:rPr>
        <w:t xml:space="preserve">ИНН </w:t>
      </w:r>
      <w:r w:rsidR="00A91989" w:rsidRPr="006556D0">
        <w:rPr>
          <w:rFonts w:ascii="Times New Roman" w:hAnsi="Times New Roman" w:cs="Times New Roman"/>
          <w:sz w:val="22"/>
          <w:szCs w:val="22"/>
        </w:rPr>
        <w:t>0274912055</w:t>
      </w:r>
      <w:r w:rsidRPr="006556D0">
        <w:rPr>
          <w:rFonts w:ascii="Times New Roman" w:hAnsi="Times New Roman" w:cs="Times New Roman"/>
          <w:sz w:val="22"/>
          <w:szCs w:val="22"/>
        </w:rPr>
        <w:t xml:space="preserve"> КПП </w:t>
      </w:r>
      <w:r w:rsidR="00A91989" w:rsidRPr="006556D0">
        <w:rPr>
          <w:rFonts w:ascii="Times New Roman" w:hAnsi="Times New Roman" w:cs="Times New Roman"/>
          <w:sz w:val="22"/>
          <w:szCs w:val="22"/>
        </w:rPr>
        <w:t xml:space="preserve">027401001 </w:t>
      </w:r>
      <w:r w:rsidRPr="006556D0">
        <w:rPr>
          <w:rFonts w:ascii="Times New Roman" w:hAnsi="Times New Roman" w:cs="Times New Roman"/>
          <w:sz w:val="22"/>
          <w:szCs w:val="22"/>
        </w:rPr>
        <w:t xml:space="preserve"> </w:t>
      </w:r>
      <w:r w:rsidR="001646F3" w:rsidRPr="006556D0">
        <w:rPr>
          <w:rFonts w:ascii="Times New Roman" w:hAnsi="Times New Roman" w:cs="Times New Roman"/>
          <w:sz w:val="22"/>
          <w:szCs w:val="22"/>
        </w:rPr>
        <w:t xml:space="preserve">ОГРН </w:t>
      </w:r>
      <w:r w:rsidR="00A91989" w:rsidRPr="006556D0">
        <w:rPr>
          <w:rFonts w:ascii="Times New Roman" w:hAnsi="Times New Roman" w:cs="Times New Roman"/>
          <w:sz w:val="22"/>
          <w:szCs w:val="22"/>
        </w:rPr>
        <w:t>1160280054065</w:t>
      </w:r>
    </w:p>
    <w:p w:rsidR="00A91989" w:rsidRPr="006556D0" w:rsidRDefault="00465FDB" w:rsidP="001C1541">
      <w:pPr>
        <w:pStyle w:val="ConsPlusNonformat"/>
        <w:widowControl/>
        <w:ind w:right="-284"/>
        <w:contextualSpacing/>
        <w:jc w:val="both"/>
        <w:rPr>
          <w:rFonts w:ascii="Times New Roman" w:hAnsi="Times New Roman" w:cs="Times New Roman"/>
          <w:sz w:val="22"/>
          <w:szCs w:val="22"/>
        </w:rPr>
      </w:pPr>
      <w:r w:rsidRPr="006556D0">
        <w:rPr>
          <w:rFonts w:ascii="Times New Roman" w:hAnsi="Times New Roman" w:cs="Times New Roman"/>
          <w:sz w:val="22"/>
          <w:szCs w:val="22"/>
        </w:rPr>
        <w:t>Юр.</w:t>
      </w:r>
      <w:r w:rsidR="001646F3" w:rsidRPr="006556D0">
        <w:rPr>
          <w:rFonts w:ascii="Times New Roman" w:hAnsi="Times New Roman" w:cs="Times New Roman"/>
          <w:sz w:val="22"/>
          <w:szCs w:val="22"/>
        </w:rPr>
        <w:t xml:space="preserve"> </w:t>
      </w:r>
      <w:r w:rsidRPr="006556D0">
        <w:rPr>
          <w:rFonts w:ascii="Times New Roman" w:hAnsi="Times New Roman" w:cs="Times New Roman"/>
          <w:sz w:val="22"/>
          <w:szCs w:val="22"/>
        </w:rPr>
        <w:t xml:space="preserve">адрес: </w:t>
      </w:r>
      <w:r w:rsidR="00A91989" w:rsidRPr="006556D0">
        <w:rPr>
          <w:rFonts w:ascii="Times New Roman" w:hAnsi="Times New Roman" w:cs="Times New Roman"/>
          <w:sz w:val="22"/>
          <w:szCs w:val="22"/>
        </w:rPr>
        <w:t>450077, РБ, г. Уфа, ул. Октябрьской революции, д.34, оф.2</w:t>
      </w:r>
    </w:p>
    <w:p w:rsidR="001646F3" w:rsidRPr="006556D0" w:rsidRDefault="001646F3" w:rsidP="001C1541">
      <w:pPr>
        <w:pStyle w:val="ConsPlusNonformat"/>
        <w:widowControl/>
        <w:ind w:right="-284"/>
        <w:contextualSpacing/>
        <w:jc w:val="both"/>
        <w:rPr>
          <w:rFonts w:ascii="Times New Roman" w:hAnsi="Times New Roman" w:cs="Times New Roman"/>
          <w:sz w:val="22"/>
          <w:szCs w:val="22"/>
        </w:rPr>
      </w:pPr>
      <w:r w:rsidRPr="006556D0">
        <w:rPr>
          <w:rFonts w:ascii="Times New Roman" w:hAnsi="Times New Roman" w:cs="Times New Roman"/>
          <w:sz w:val="22"/>
          <w:szCs w:val="22"/>
        </w:rPr>
        <w:t>Факт</w:t>
      </w:r>
      <w:proofErr w:type="gramStart"/>
      <w:r w:rsidRPr="006556D0">
        <w:rPr>
          <w:rFonts w:ascii="Times New Roman" w:hAnsi="Times New Roman" w:cs="Times New Roman"/>
          <w:sz w:val="22"/>
          <w:szCs w:val="22"/>
        </w:rPr>
        <w:t>.</w:t>
      </w:r>
      <w:proofErr w:type="gramEnd"/>
      <w:r w:rsidRPr="006556D0">
        <w:rPr>
          <w:rFonts w:ascii="Times New Roman" w:hAnsi="Times New Roman" w:cs="Times New Roman"/>
          <w:sz w:val="22"/>
          <w:szCs w:val="22"/>
        </w:rPr>
        <w:t xml:space="preserve"> </w:t>
      </w:r>
      <w:proofErr w:type="gramStart"/>
      <w:r w:rsidRPr="006556D0">
        <w:rPr>
          <w:rFonts w:ascii="Times New Roman" w:hAnsi="Times New Roman" w:cs="Times New Roman"/>
          <w:sz w:val="22"/>
          <w:szCs w:val="22"/>
        </w:rPr>
        <w:t>а</w:t>
      </w:r>
      <w:proofErr w:type="gramEnd"/>
      <w:r w:rsidRPr="006556D0">
        <w:rPr>
          <w:rFonts w:ascii="Times New Roman" w:hAnsi="Times New Roman" w:cs="Times New Roman"/>
          <w:sz w:val="22"/>
          <w:szCs w:val="22"/>
        </w:rPr>
        <w:t>дрес: 450077, РБ, г. Уфа, ул. Октябрьской революции, д.34, оф.2</w:t>
      </w:r>
    </w:p>
    <w:p w:rsidR="001C1541" w:rsidRPr="006556D0" w:rsidRDefault="00465FDB" w:rsidP="001C1541">
      <w:pPr>
        <w:spacing w:after="0" w:line="240" w:lineRule="auto"/>
        <w:ind w:right="-284"/>
        <w:contextualSpacing/>
        <w:rPr>
          <w:rFonts w:ascii="Times New Roman" w:hAnsi="Times New Roman" w:cs="Times New Roman"/>
        </w:rPr>
      </w:pPr>
      <w:proofErr w:type="gramStart"/>
      <w:r w:rsidRPr="006556D0">
        <w:rPr>
          <w:rFonts w:ascii="Times New Roman" w:hAnsi="Times New Roman" w:cs="Times New Roman"/>
        </w:rPr>
        <w:t>Р</w:t>
      </w:r>
      <w:proofErr w:type="gramEnd"/>
      <w:r w:rsidRPr="006556D0">
        <w:rPr>
          <w:rFonts w:ascii="Times New Roman" w:hAnsi="Times New Roman" w:cs="Times New Roman"/>
        </w:rPr>
        <w:t xml:space="preserve">/с № </w:t>
      </w:r>
      <w:r w:rsidR="00D25AF4" w:rsidRPr="006556D0">
        <w:rPr>
          <w:rFonts w:ascii="Times New Roman" w:hAnsi="Times New Roman" w:cs="Times New Roman"/>
        </w:rPr>
        <w:t>_____________________</w:t>
      </w:r>
      <w:r w:rsidR="00A91989" w:rsidRPr="006556D0">
        <w:rPr>
          <w:rFonts w:ascii="Times New Roman" w:hAnsi="Times New Roman" w:cs="Times New Roman"/>
        </w:rPr>
        <w:t xml:space="preserve">                 </w:t>
      </w:r>
    </w:p>
    <w:p w:rsidR="001C1541" w:rsidRPr="006556D0" w:rsidRDefault="00465FDB" w:rsidP="001C1541">
      <w:pPr>
        <w:spacing w:after="0" w:line="240" w:lineRule="auto"/>
        <w:ind w:right="-284"/>
        <w:contextualSpacing/>
        <w:rPr>
          <w:rFonts w:ascii="Times New Roman" w:hAnsi="Times New Roman" w:cs="Times New Roman"/>
        </w:rPr>
      </w:pPr>
      <w:r w:rsidRPr="006556D0">
        <w:rPr>
          <w:rFonts w:ascii="Times New Roman" w:hAnsi="Times New Roman" w:cs="Times New Roman"/>
        </w:rPr>
        <w:t>К/</w:t>
      </w:r>
      <w:proofErr w:type="spellStart"/>
      <w:r w:rsidRPr="006556D0">
        <w:rPr>
          <w:rFonts w:ascii="Times New Roman" w:hAnsi="Times New Roman" w:cs="Times New Roman"/>
        </w:rPr>
        <w:t>сч</w:t>
      </w:r>
      <w:proofErr w:type="spellEnd"/>
      <w:r w:rsidRPr="006556D0">
        <w:rPr>
          <w:rFonts w:ascii="Times New Roman" w:hAnsi="Times New Roman" w:cs="Times New Roman"/>
        </w:rPr>
        <w:t xml:space="preserve"> № </w:t>
      </w:r>
      <w:r w:rsidR="00D25AF4" w:rsidRPr="006556D0">
        <w:rPr>
          <w:rFonts w:ascii="Times New Roman" w:hAnsi="Times New Roman" w:cs="Times New Roman"/>
        </w:rPr>
        <w:t>____________________</w:t>
      </w:r>
      <w:r w:rsidR="00057041" w:rsidRPr="006556D0">
        <w:rPr>
          <w:rFonts w:ascii="Times New Roman" w:hAnsi="Times New Roman" w:cs="Times New Roman"/>
        </w:rPr>
        <w:t xml:space="preserve"> </w:t>
      </w:r>
      <w:r w:rsidR="00A91989" w:rsidRPr="006556D0">
        <w:rPr>
          <w:rFonts w:ascii="Times New Roman" w:hAnsi="Times New Roman" w:cs="Times New Roman"/>
        </w:rPr>
        <w:t xml:space="preserve">                                                               </w:t>
      </w:r>
    </w:p>
    <w:p w:rsidR="00057041" w:rsidRPr="006556D0" w:rsidRDefault="00057041" w:rsidP="001C1541">
      <w:pPr>
        <w:spacing w:after="0" w:line="240" w:lineRule="auto"/>
        <w:ind w:right="-284"/>
        <w:contextualSpacing/>
        <w:rPr>
          <w:rFonts w:ascii="Times New Roman" w:hAnsi="Times New Roman" w:cs="Times New Roman"/>
        </w:rPr>
      </w:pPr>
      <w:r w:rsidRPr="006556D0">
        <w:rPr>
          <w:rFonts w:ascii="Times New Roman" w:hAnsi="Times New Roman" w:cs="Times New Roman"/>
        </w:rPr>
        <w:t xml:space="preserve">БИК </w:t>
      </w:r>
      <w:r w:rsidR="00D25AF4" w:rsidRPr="006556D0">
        <w:rPr>
          <w:rFonts w:ascii="Times New Roman" w:hAnsi="Times New Roman" w:cs="Times New Roman"/>
        </w:rPr>
        <w:t>______________________</w:t>
      </w:r>
    </w:p>
    <w:p w:rsidR="007E0CFC" w:rsidRPr="006556D0" w:rsidRDefault="002A6315" w:rsidP="00D85D3A">
      <w:pPr>
        <w:pStyle w:val="ConsPlusNonformat"/>
        <w:widowControl/>
        <w:ind w:right="-285" w:firstLine="709"/>
        <w:contextualSpacing/>
        <w:jc w:val="both"/>
        <w:rPr>
          <w:rFonts w:ascii="Times New Roman" w:eastAsia="Times New Roman" w:hAnsi="Times New Roman" w:cs="Times New Roman"/>
          <w:b/>
          <w:sz w:val="22"/>
          <w:szCs w:val="22"/>
        </w:rPr>
      </w:pPr>
      <w:r w:rsidRPr="006556D0">
        <w:rPr>
          <w:rFonts w:ascii="Times New Roman" w:hAnsi="Times New Roman" w:cs="Times New Roman"/>
          <w:b/>
          <w:sz w:val="22"/>
          <w:szCs w:val="22"/>
        </w:rPr>
        <w:t>Участник долевого строительства</w:t>
      </w:r>
      <w:r w:rsidR="0089062B" w:rsidRPr="006556D0">
        <w:rPr>
          <w:rFonts w:ascii="Times New Roman" w:hAnsi="Times New Roman" w:cs="Times New Roman"/>
          <w:b/>
          <w:sz w:val="22"/>
          <w:szCs w:val="22"/>
        </w:rPr>
        <w:t>:</w:t>
      </w:r>
      <w:r w:rsidR="00BD60CD" w:rsidRPr="006556D0">
        <w:rPr>
          <w:rFonts w:ascii="Times New Roman" w:hAnsi="Times New Roman" w:cs="Times New Roman"/>
          <w:b/>
          <w:sz w:val="22"/>
          <w:szCs w:val="22"/>
        </w:rPr>
        <w:t xml:space="preserve"> </w:t>
      </w:r>
    </w:p>
    <w:p w:rsidR="00D25AF4" w:rsidRPr="006556D0" w:rsidRDefault="00D25AF4" w:rsidP="00D85D3A">
      <w:pPr>
        <w:pStyle w:val="ConsPlusNonformat"/>
        <w:widowControl/>
        <w:ind w:right="-285" w:firstLine="709"/>
        <w:contextualSpacing/>
        <w:jc w:val="both"/>
        <w:rPr>
          <w:rFonts w:ascii="Times New Roman" w:hAnsi="Times New Roman" w:cs="Times New Roman"/>
          <w:sz w:val="22"/>
          <w:szCs w:val="22"/>
        </w:rPr>
      </w:pPr>
    </w:p>
    <w:p w:rsidR="002A6315" w:rsidRPr="006556D0" w:rsidRDefault="002A6315" w:rsidP="00D85D3A">
      <w:pPr>
        <w:pStyle w:val="ConsPlusNonformat"/>
        <w:widowControl/>
        <w:ind w:right="-285" w:firstLine="709"/>
        <w:contextualSpacing/>
        <w:jc w:val="center"/>
        <w:rPr>
          <w:rFonts w:ascii="Times New Roman" w:hAnsi="Times New Roman" w:cs="Times New Roman"/>
          <w:sz w:val="22"/>
          <w:szCs w:val="22"/>
        </w:rPr>
      </w:pPr>
      <w:r w:rsidRPr="006556D0">
        <w:rPr>
          <w:rFonts w:ascii="Times New Roman" w:hAnsi="Times New Roman" w:cs="Times New Roman"/>
          <w:b/>
          <w:sz w:val="22"/>
          <w:szCs w:val="22"/>
        </w:rPr>
        <w:t>ПОДПИСИ СТОРОН</w:t>
      </w:r>
      <w:r w:rsidRPr="006556D0">
        <w:rPr>
          <w:rFonts w:ascii="Times New Roman" w:hAnsi="Times New Roman" w:cs="Times New Roman"/>
          <w:sz w:val="22"/>
          <w:szCs w:val="22"/>
        </w:rPr>
        <w:t>:</w:t>
      </w: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255EDB" w:rsidRPr="006556D0" w:rsidTr="00B45AC6">
        <w:trPr>
          <w:trHeight w:val="1191"/>
        </w:trPr>
        <w:tc>
          <w:tcPr>
            <w:tcW w:w="4503" w:type="dxa"/>
          </w:tcPr>
          <w:p w:rsidR="00255EDB" w:rsidRPr="006556D0" w:rsidRDefault="00255EDB" w:rsidP="00D85D3A">
            <w:pPr>
              <w:pStyle w:val="ConsPlusNonformat"/>
              <w:widowControl/>
              <w:ind w:right="-285"/>
              <w:contextualSpacing/>
              <w:jc w:val="both"/>
              <w:rPr>
                <w:rFonts w:ascii="Times New Roman" w:hAnsi="Times New Roman" w:cs="Times New Roman"/>
                <w:b/>
                <w:sz w:val="22"/>
                <w:szCs w:val="22"/>
              </w:rPr>
            </w:pPr>
            <w:r w:rsidRPr="006556D0">
              <w:rPr>
                <w:rFonts w:ascii="Times New Roman" w:hAnsi="Times New Roman" w:cs="Times New Roman"/>
                <w:b/>
                <w:sz w:val="22"/>
                <w:szCs w:val="22"/>
              </w:rPr>
              <w:t>Застройщик:</w:t>
            </w:r>
            <w:r w:rsidRPr="006556D0">
              <w:rPr>
                <w:rFonts w:ascii="Times New Roman" w:hAnsi="Times New Roman" w:cs="Times New Roman"/>
                <w:b/>
                <w:sz w:val="22"/>
                <w:szCs w:val="22"/>
              </w:rPr>
              <w:tab/>
            </w:r>
          </w:p>
          <w:p w:rsidR="00E37E82" w:rsidRPr="006556D0" w:rsidRDefault="00A91989" w:rsidP="00D85D3A">
            <w:pPr>
              <w:pStyle w:val="ConsPlusNonformat"/>
              <w:widowControl/>
              <w:ind w:right="-285"/>
              <w:contextualSpacing/>
              <w:jc w:val="both"/>
              <w:rPr>
                <w:rFonts w:ascii="Times New Roman" w:hAnsi="Times New Roman" w:cs="Times New Roman"/>
                <w:b/>
                <w:sz w:val="22"/>
                <w:szCs w:val="22"/>
              </w:rPr>
            </w:pPr>
            <w:r w:rsidRPr="006556D0">
              <w:rPr>
                <w:rFonts w:ascii="Times New Roman" w:hAnsi="Times New Roman" w:cs="Times New Roman"/>
                <w:b/>
                <w:sz w:val="22"/>
                <w:szCs w:val="22"/>
              </w:rPr>
              <w:t>ООО</w:t>
            </w:r>
            <w:r w:rsidR="00255EDB" w:rsidRPr="006556D0">
              <w:rPr>
                <w:rFonts w:ascii="Times New Roman" w:hAnsi="Times New Roman" w:cs="Times New Roman"/>
                <w:b/>
                <w:sz w:val="22"/>
                <w:szCs w:val="22"/>
              </w:rPr>
              <w:t xml:space="preserve"> «</w:t>
            </w:r>
            <w:r w:rsidRPr="006556D0">
              <w:rPr>
                <w:rFonts w:ascii="Times New Roman" w:hAnsi="Times New Roman" w:cs="Times New Roman"/>
                <w:b/>
                <w:sz w:val="22"/>
                <w:szCs w:val="22"/>
              </w:rPr>
              <w:t>СУ-36</w:t>
            </w:r>
            <w:r w:rsidR="00255EDB" w:rsidRPr="006556D0">
              <w:rPr>
                <w:rFonts w:ascii="Times New Roman" w:hAnsi="Times New Roman" w:cs="Times New Roman"/>
                <w:b/>
                <w:sz w:val="22"/>
                <w:szCs w:val="22"/>
              </w:rPr>
              <w:t>»</w:t>
            </w:r>
          </w:p>
          <w:p w:rsidR="00E37E82" w:rsidRPr="006556D0" w:rsidRDefault="00D25AF4" w:rsidP="00D85D3A">
            <w:pPr>
              <w:pStyle w:val="ConsPlusNonformat"/>
              <w:widowControl/>
              <w:ind w:left="-108" w:right="-285"/>
              <w:contextualSpacing/>
              <w:jc w:val="both"/>
              <w:rPr>
                <w:rFonts w:ascii="Times New Roman" w:hAnsi="Times New Roman" w:cs="Times New Roman"/>
                <w:sz w:val="22"/>
                <w:szCs w:val="22"/>
              </w:rPr>
            </w:pPr>
            <w:r w:rsidRPr="006556D0">
              <w:rPr>
                <w:rFonts w:ascii="Times New Roman" w:hAnsi="Times New Roman" w:cs="Times New Roman"/>
                <w:b/>
                <w:sz w:val="22"/>
                <w:szCs w:val="22"/>
              </w:rPr>
              <w:t xml:space="preserve"> </w:t>
            </w:r>
            <w:r w:rsidR="00E37E82" w:rsidRPr="006556D0">
              <w:rPr>
                <w:rFonts w:ascii="Times New Roman" w:hAnsi="Times New Roman" w:cs="Times New Roman"/>
                <w:b/>
                <w:sz w:val="22"/>
                <w:szCs w:val="22"/>
              </w:rPr>
              <w:t xml:space="preserve"> </w:t>
            </w:r>
            <w:r w:rsidR="00E37E82" w:rsidRPr="006556D0">
              <w:rPr>
                <w:rFonts w:ascii="Times New Roman" w:hAnsi="Times New Roman" w:cs="Times New Roman"/>
                <w:sz w:val="22"/>
                <w:szCs w:val="22"/>
              </w:rPr>
              <w:t>_______________/</w:t>
            </w:r>
            <w:r w:rsidRPr="006556D0">
              <w:rPr>
                <w:rFonts w:ascii="Times New Roman" w:hAnsi="Times New Roman" w:cs="Times New Roman"/>
                <w:sz w:val="22"/>
                <w:szCs w:val="22"/>
              </w:rPr>
              <w:t>_____________</w:t>
            </w:r>
            <w:r w:rsidR="00E37E82" w:rsidRPr="006556D0">
              <w:rPr>
                <w:rFonts w:ascii="Times New Roman" w:hAnsi="Times New Roman" w:cs="Times New Roman"/>
                <w:sz w:val="22"/>
                <w:szCs w:val="22"/>
              </w:rPr>
              <w:t>/</w:t>
            </w:r>
          </w:p>
          <w:p w:rsidR="00E37E82" w:rsidRPr="006556D0" w:rsidRDefault="00D25AF4" w:rsidP="00D85D3A">
            <w:pPr>
              <w:pStyle w:val="ConsPlusNonformat"/>
              <w:widowControl/>
              <w:ind w:left="-108" w:right="-285"/>
              <w:contextualSpacing/>
              <w:jc w:val="both"/>
              <w:rPr>
                <w:rFonts w:ascii="Times New Roman" w:hAnsi="Times New Roman" w:cs="Times New Roman"/>
                <w:sz w:val="22"/>
                <w:szCs w:val="22"/>
              </w:rPr>
            </w:pPr>
            <w:r w:rsidRPr="006556D0">
              <w:rPr>
                <w:rFonts w:ascii="Times New Roman" w:hAnsi="Times New Roman" w:cs="Times New Roman"/>
                <w:sz w:val="22"/>
                <w:szCs w:val="22"/>
              </w:rPr>
              <w:t xml:space="preserve">      </w:t>
            </w:r>
            <w:r w:rsidR="00E37E82" w:rsidRPr="006556D0">
              <w:rPr>
                <w:rFonts w:ascii="Times New Roman" w:hAnsi="Times New Roman" w:cs="Times New Roman"/>
                <w:sz w:val="22"/>
                <w:szCs w:val="22"/>
              </w:rPr>
              <w:t>(подпись)</w:t>
            </w:r>
          </w:p>
          <w:p w:rsidR="00255EDB" w:rsidRPr="006556D0" w:rsidRDefault="00E37E82" w:rsidP="00D85D3A">
            <w:pPr>
              <w:pStyle w:val="ConsPlusNonformat"/>
              <w:widowControl/>
              <w:ind w:right="-285"/>
              <w:contextualSpacing/>
              <w:rPr>
                <w:rFonts w:ascii="Times New Roman" w:hAnsi="Times New Roman" w:cs="Times New Roman"/>
                <w:b/>
                <w:sz w:val="22"/>
                <w:szCs w:val="22"/>
              </w:rPr>
            </w:pPr>
            <w:r w:rsidRPr="006556D0">
              <w:rPr>
                <w:rFonts w:ascii="Times New Roman" w:hAnsi="Times New Roman" w:cs="Times New Roman"/>
                <w:sz w:val="22"/>
                <w:szCs w:val="22"/>
              </w:rPr>
              <w:t xml:space="preserve"> М.П.</w:t>
            </w:r>
          </w:p>
        </w:tc>
        <w:tc>
          <w:tcPr>
            <w:tcW w:w="5987" w:type="dxa"/>
          </w:tcPr>
          <w:p w:rsidR="00255EDB" w:rsidRPr="006556D0" w:rsidRDefault="008E40CF" w:rsidP="00D85D3A">
            <w:pPr>
              <w:pStyle w:val="ConsPlusNonformat"/>
              <w:widowControl/>
              <w:ind w:right="-285"/>
              <w:contextualSpacing/>
              <w:jc w:val="center"/>
              <w:rPr>
                <w:rFonts w:ascii="Times New Roman" w:hAnsi="Times New Roman" w:cs="Times New Roman"/>
                <w:sz w:val="22"/>
                <w:szCs w:val="22"/>
              </w:rPr>
            </w:pPr>
            <w:r w:rsidRPr="006556D0">
              <w:rPr>
                <w:rFonts w:ascii="Times New Roman" w:hAnsi="Times New Roman" w:cs="Times New Roman"/>
                <w:b/>
                <w:sz w:val="22"/>
                <w:szCs w:val="22"/>
              </w:rPr>
              <w:t xml:space="preserve"> </w:t>
            </w:r>
            <w:r w:rsidR="00255EDB" w:rsidRPr="006556D0">
              <w:rPr>
                <w:rFonts w:ascii="Times New Roman" w:hAnsi="Times New Roman" w:cs="Times New Roman"/>
                <w:b/>
                <w:sz w:val="22"/>
                <w:szCs w:val="22"/>
              </w:rPr>
              <w:t>Участник долевого строительства</w:t>
            </w:r>
            <w:r w:rsidR="00255EDB" w:rsidRPr="006556D0">
              <w:rPr>
                <w:rFonts w:ascii="Times New Roman" w:hAnsi="Times New Roman" w:cs="Times New Roman"/>
                <w:sz w:val="22"/>
                <w:szCs w:val="22"/>
              </w:rPr>
              <w:t>:</w:t>
            </w:r>
          </w:p>
          <w:p w:rsidR="00255EDB" w:rsidRPr="006556D0" w:rsidRDefault="00255EDB" w:rsidP="00D85D3A">
            <w:pPr>
              <w:pStyle w:val="ConsPlusNonformat"/>
              <w:widowControl/>
              <w:ind w:right="-285"/>
              <w:contextualSpacing/>
              <w:jc w:val="right"/>
              <w:rPr>
                <w:rFonts w:ascii="Times New Roman" w:hAnsi="Times New Roman" w:cs="Times New Roman"/>
                <w:sz w:val="22"/>
                <w:szCs w:val="22"/>
              </w:rPr>
            </w:pPr>
          </w:p>
          <w:p w:rsidR="007E0CFC" w:rsidRPr="006556D0" w:rsidRDefault="00D85D3A" w:rsidP="00D85D3A">
            <w:pPr>
              <w:pStyle w:val="ConsPlusNonformat"/>
              <w:widowControl/>
              <w:ind w:right="-285"/>
              <w:contextualSpacing/>
              <w:jc w:val="center"/>
              <w:rPr>
                <w:rFonts w:ascii="Times New Roman" w:hAnsi="Times New Roman" w:cs="Times New Roman"/>
                <w:sz w:val="22"/>
                <w:szCs w:val="22"/>
              </w:rPr>
            </w:pPr>
            <w:r w:rsidRPr="006556D0">
              <w:rPr>
                <w:rFonts w:ascii="Times New Roman" w:hAnsi="Times New Roman" w:cs="Times New Roman"/>
                <w:sz w:val="22"/>
                <w:szCs w:val="22"/>
              </w:rPr>
              <w:t xml:space="preserve">       ________________/</w:t>
            </w:r>
            <w:r w:rsidR="00D25AF4" w:rsidRPr="006556D0">
              <w:rPr>
                <w:rFonts w:ascii="Times New Roman" w:hAnsi="Times New Roman" w:cs="Times New Roman"/>
                <w:sz w:val="22"/>
                <w:szCs w:val="22"/>
              </w:rPr>
              <w:t>_______________</w:t>
            </w:r>
            <w:r w:rsidRPr="006556D0">
              <w:rPr>
                <w:rFonts w:ascii="Times New Roman" w:hAnsi="Times New Roman" w:cs="Times New Roman"/>
                <w:b/>
                <w:sz w:val="22"/>
                <w:szCs w:val="22"/>
              </w:rPr>
              <w:t>/</w:t>
            </w:r>
          </w:p>
          <w:p w:rsidR="00B45AC6" w:rsidRPr="006556D0" w:rsidRDefault="00D85D3A" w:rsidP="00D85D3A">
            <w:pPr>
              <w:pStyle w:val="ConsPlusNonformat"/>
              <w:widowControl/>
              <w:ind w:right="-285"/>
              <w:contextualSpacing/>
              <w:rPr>
                <w:rFonts w:ascii="Times New Roman" w:hAnsi="Times New Roman" w:cs="Times New Roman"/>
                <w:sz w:val="22"/>
                <w:szCs w:val="22"/>
              </w:rPr>
            </w:pPr>
            <w:r w:rsidRPr="006556D0">
              <w:rPr>
                <w:rFonts w:ascii="Times New Roman" w:hAnsi="Times New Roman" w:cs="Times New Roman"/>
                <w:sz w:val="22"/>
                <w:szCs w:val="22"/>
              </w:rPr>
              <w:t xml:space="preserve">         </w:t>
            </w:r>
            <w:r w:rsidR="00536C14" w:rsidRPr="006556D0">
              <w:rPr>
                <w:rFonts w:ascii="Times New Roman" w:hAnsi="Times New Roman" w:cs="Times New Roman"/>
                <w:b/>
                <w:sz w:val="22"/>
                <w:szCs w:val="22"/>
              </w:rPr>
              <w:t xml:space="preserve"> </w:t>
            </w:r>
            <w:r w:rsidR="005E6DA4" w:rsidRPr="006556D0">
              <w:rPr>
                <w:rFonts w:ascii="Times New Roman" w:hAnsi="Times New Roman" w:cs="Times New Roman"/>
                <w:b/>
                <w:sz w:val="22"/>
                <w:szCs w:val="22"/>
              </w:rPr>
              <w:t xml:space="preserve">    </w:t>
            </w:r>
            <w:r w:rsidR="00D25AF4" w:rsidRPr="006556D0">
              <w:rPr>
                <w:rFonts w:ascii="Times New Roman" w:hAnsi="Times New Roman" w:cs="Times New Roman"/>
                <w:b/>
                <w:sz w:val="22"/>
                <w:szCs w:val="22"/>
              </w:rPr>
              <w:t xml:space="preserve">        </w:t>
            </w:r>
            <w:r w:rsidR="005E6DA4" w:rsidRPr="006556D0">
              <w:rPr>
                <w:rFonts w:ascii="Times New Roman" w:hAnsi="Times New Roman" w:cs="Times New Roman"/>
                <w:b/>
                <w:sz w:val="22"/>
                <w:szCs w:val="22"/>
              </w:rPr>
              <w:t xml:space="preserve"> </w:t>
            </w:r>
            <w:r w:rsidR="00B45AC6" w:rsidRPr="006556D0">
              <w:rPr>
                <w:rFonts w:ascii="Times New Roman" w:hAnsi="Times New Roman" w:cs="Times New Roman"/>
                <w:sz w:val="22"/>
                <w:szCs w:val="22"/>
              </w:rPr>
              <w:t>(подпись)</w:t>
            </w:r>
          </w:p>
          <w:p w:rsidR="00255EDB" w:rsidRPr="006556D0" w:rsidRDefault="00255EDB" w:rsidP="00D85D3A">
            <w:pPr>
              <w:pStyle w:val="ConsPlusNonformat"/>
              <w:widowControl/>
              <w:ind w:right="-285"/>
              <w:contextualSpacing/>
              <w:rPr>
                <w:rFonts w:ascii="Times New Roman" w:hAnsi="Times New Roman" w:cs="Times New Roman"/>
                <w:b/>
                <w:sz w:val="22"/>
                <w:szCs w:val="22"/>
              </w:rPr>
            </w:pPr>
          </w:p>
        </w:tc>
      </w:tr>
    </w:tbl>
    <w:p w:rsidR="000E75C5" w:rsidRPr="006556D0" w:rsidRDefault="000E75C5" w:rsidP="0011723F">
      <w:pPr>
        <w:pStyle w:val="ConsPlusNonformat"/>
        <w:widowControl/>
        <w:ind w:left="-284" w:right="-427" w:firstLine="709"/>
        <w:contextualSpacing/>
        <w:jc w:val="both"/>
        <w:rPr>
          <w:rFonts w:ascii="Times New Roman" w:hAnsi="Times New Roman" w:cs="Times New Roman"/>
          <w:sz w:val="22"/>
          <w:szCs w:val="22"/>
        </w:rPr>
      </w:pPr>
    </w:p>
    <w:p w:rsidR="000E75C5" w:rsidRPr="006556D0" w:rsidRDefault="000E75C5" w:rsidP="0011723F">
      <w:pPr>
        <w:pStyle w:val="ConsPlusNonformat"/>
        <w:widowControl/>
        <w:ind w:left="-284" w:right="-427" w:firstLine="709"/>
        <w:contextualSpacing/>
        <w:jc w:val="both"/>
        <w:rPr>
          <w:rFonts w:ascii="Times New Roman" w:hAnsi="Times New Roman" w:cs="Times New Roman"/>
          <w:sz w:val="22"/>
          <w:szCs w:val="22"/>
        </w:rPr>
      </w:pPr>
    </w:p>
    <w:p w:rsidR="000E75C5" w:rsidRPr="006556D0" w:rsidRDefault="000E75C5"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Pr="006556D0" w:rsidRDefault="00AC143A" w:rsidP="006556D0">
      <w:pPr>
        <w:pStyle w:val="ConsPlusNonformat"/>
        <w:widowControl/>
        <w:ind w:right="-427"/>
        <w:contextualSpacing/>
        <w:jc w:val="both"/>
        <w:rPr>
          <w:rFonts w:ascii="Times New Roman" w:hAnsi="Times New Roman" w:cs="Times New Roman"/>
          <w:sz w:val="22"/>
          <w:szCs w:val="22"/>
        </w:rPr>
      </w:pPr>
    </w:p>
    <w:p w:rsidR="00AC143A" w:rsidRPr="006556D0"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Pr="006556D0"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6556D0">
      <w:pPr>
        <w:pStyle w:val="ConsPlusNonformat"/>
        <w:widowControl/>
        <w:ind w:right="-427"/>
        <w:contextualSpacing/>
        <w:jc w:val="both"/>
        <w:rPr>
          <w:rFonts w:ascii="Times New Roman" w:hAnsi="Times New Roman" w:cs="Times New Roman"/>
          <w:sz w:val="22"/>
          <w:szCs w:val="22"/>
        </w:rPr>
      </w:pPr>
    </w:p>
    <w:p w:rsidR="006556D0" w:rsidRPr="006556D0" w:rsidRDefault="006556D0" w:rsidP="006556D0">
      <w:pPr>
        <w:pStyle w:val="ConsPlusNonformat"/>
        <w:widowControl/>
        <w:ind w:right="-427"/>
        <w:contextualSpacing/>
        <w:jc w:val="both"/>
        <w:rPr>
          <w:rFonts w:ascii="Times New Roman" w:hAnsi="Times New Roman" w:cs="Times New Roman"/>
          <w:sz w:val="22"/>
          <w:szCs w:val="22"/>
        </w:rPr>
      </w:pPr>
    </w:p>
    <w:p w:rsidR="00AC143A" w:rsidRPr="006556D0"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Pr="006556D0" w:rsidRDefault="00AC143A" w:rsidP="00AC143A">
      <w:pPr>
        <w:spacing w:after="0" w:line="240" w:lineRule="auto"/>
        <w:contextualSpacing/>
        <w:jc w:val="right"/>
        <w:rPr>
          <w:rFonts w:ascii="Times New Roman" w:hAnsi="Times New Roman" w:cs="Times New Roman"/>
          <w:b/>
        </w:rPr>
      </w:pPr>
      <w:r w:rsidRPr="006556D0">
        <w:rPr>
          <w:rFonts w:ascii="Times New Roman" w:hAnsi="Times New Roman" w:cs="Times New Roman"/>
          <w:b/>
        </w:rPr>
        <w:lastRenderedPageBreak/>
        <w:t xml:space="preserve">Приложение № 1 </w:t>
      </w:r>
    </w:p>
    <w:p w:rsidR="00AC143A" w:rsidRPr="006556D0" w:rsidRDefault="00AC143A" w:rsidP="00AC143A">
      <w:pPr>
        <w:pStyle w:val="ConsPlusNonformat"/>
        <w:widowControl/>
        <w:contextualSpacing/>
        <w:jc w:val="right"/>
        <w:rPr>
          <w:rFonts w:ascii="Times New Roman" w:hAnsi="Times New Roman" w:cs="Times New Roman"/>
          <w:sz w:val="22"/>
          <w:szCs w:val="22"/>
        </w:rPr>
      </w:pPr>
      <w:r w:rsidRPr="006556D0">
        <w:rPr>
          <w:rFonts w:ascii="Times New Roman" w:hAnsi="Times New Roman" w:cs="Times New Roman"/>
          <w:sz w:val="22"/>
          <w:szCs w:val="22"/>
        </w:rPr>
        <w:t>к договору участия в долевом строительстве № 8М-</w:t>
      </w:r>
      <w:r w:rsidR="00F06C0E" w:rsidRPr="006556D0">
        <w:rPr>
          <w:rFonts w:ascii="Times New Roman" w:hAnsi="Times New Roman" w:cs="Times New Roman"/>
          <w:sz w:val="22"/>
          <w:szCs w:val="22"/>
        </w:rPr>
        <w:t>6</w:t>
      </w:r>
      <w:r w:rsidRPr="006556D0">
        <w:rPr>
          <w:rFonts w:ascii="Times New Roman" w:hAnsi="Times New Roman" w:cs="Times New Roman"/>
          <w:sz w:val="22"/>
          <w:szCs w:val="22"/>
        </w:rPr>
        <w:t xml:space="preserve">/__ от _______  </w:t>
      </w:r>
      <w:proofErr w:type="gramStart"/>
      <w:r w:rsidRPr="006556D0">
        <w:rPr>
          <w:rFonts w:ascii="Times New Roman" w:hAnsi="Times New Roman" w:cs="Times New Roman"/>
          <w:sz w:val="22"/>
          <w:szCs w:val="22"/>
        </w:rPr>
        <w:t>г</w:t>
      </w:r>
      <w:proofErr w:type="gramEnd"/>
      <w:r w:rsidRPr="006556D0">
        <w:rPr>
          <w:rFonts w:ascii="Times New Roman" w:hAnsi="Times New Roman" w:cs="Times New Roman"/>
          <w:sz w:val="22"/>
          <w:szCs w:val="22"/>
        </w:rPr>
        <w:t>.</w:t>
      </w:r>
    </w:p>
    <w:p w:rsidR="00AC143A" w:rsidRPr="006556D0" w:rsidRDefault="00AC143A" w:rsidP="00AC143A">
      <w:pPr>
        <w:spacing w:after="0" w:line="240" w:lineRule="auto"/>
        <w:contextualSpacing/>
        <w:jc w:val="center"/>
        <w:rPr>
          <w:rFonts w:ascii="Times New Roman" w:hAnsi="Times New Roman" w:cs="Times New Roman"/>
          <w:b/>
        </w:rPr>
      </w:pPr>
    </w:p>
    <w:p w:rsidR="00AC143A" w:rsidRPr="006556D0" w:rsidRDefault="00AC143A" w:rsidP="00AC143A">
      <w:pPr>
        <w:spacing w:after="0" w:line="240" w:lineRule="auto"/>
        <w:contextualSpacing/>
        <w:jc w:val="center"/>
        <w:rPr>
          <w:rFonts w:ascii="Times New Roman" w:hAnsi="Times New Roman" w:cs="Times New Roman"/>
          <w:b/>
        </w:rPr>
      </w:pPr>
      <w:r w:rsidRPr="006556D0">
        <w:rPr>
          <w:rFonts w:ascii="Times New Roman" w:hAnsi="Times New Roman" w:cs="Times New Roman"/>
          <w:b/>
        </w:rPr>
        <w:t>ПЛАН ОБЪЕКТА ДОЛЕВОГО СТРОИТЕЛЬСТВА</w:t>
      </w:r>
    </w:p>
    <w:p w:rsidR="00AC143A" w:rsidRPr="006556D0" w:rsidRDefault="00AC143A" w:rsidP="00AC143A">
      <w:pPr>
        <w:spacing w:after="0" w:line="240" w:lineRule="auto"/>
        <w:contextualSpacing/>
        <w:jc w:val="center"/>
        <w:rPr>
          <w:rFonts w:ascii="Times New Roman" w:hAnsi="Times New Roman" w:cs="Times New Roman"/>
          <w:b/>
        </w:rPr>
      </w:pPr>
    </w:p>
    <w:p w:rsidR="00AC143A" w:rsidRPr="006556D0" w:rsidRDefault="00AC143A" w:rsidP="00AC143A">
      <w:pPr>
        <w:pStyle w:val="ConsPlusNonformat"/>
        <w:ind w:right="-285" w:firstLine="709"/>
        <w:contextualSpacing/>
        <w:jc w:val="both"/>
        <w:rPr>
          <w:rFonts w:ascii="Times New Roman" w:hAnsi="Times New Roman" w:cs="Times New Roman"/>
          <w:b/>
          <w:i/>
          <w:sz w:val="22"/>
          <w:szCs w:val="22"/>
        </w:rPr>
      </w:pPr>
      <w:r w:rsidRPr="006556D0">
        <w:rPr>
          <w:rFonts w:ascii="Times New Roman" w:hAnsi="Times New Roman" w:cs="Times New Roman"/>
          <w:b/>
          <w:i/>
          <w:sz w:val="22"/>
          <w:szCs w:val="22"/>
        </w:rPr>
        <w:t xml:space="preserve">Квартира №___, общей проектной площадью – ________ </w:t>
      </w:r>
      <w:proofErr w:type="spellStart"/>
      <w:r w:rsidRPr="006556D0">
        <w:rPr>
          <w:rFonts w:ascii="Times New Roman" w:hAnsi="Times New Roman" w:cs="Times New Roman"/>
          <w:b/>
          <w:i/>
          <w:sz w:val="22"/>
          <w:szCs w:val="22"/>
        </w:rPr>
        <w:t>кв</w:t>
      </w:r>
      <w:proofErr w:type="gramStart"/>
      <w:r w:rsidRPr="006556D0">
        <w:rPr>
          <w:rFonts w:ascii="Times New Roman" w:hAnsi="Times New Roman" w:cs="Times New Roman"/>
          <w:b/>
          <w:i/>
          <w:sz w:val="22"/>
          <w:szCs w:val="22"/>
        </w:rPr>
        <w:t>.м</w:t>
      </w:r>
      <w:proofErr w:type="spellEnd"/>
      <w:proofErr w:type="gramEnd"/>
      <w:r w:rsidRPr="006556D0">
        <w:rPr>
          <w:rFonts w:ascii="Times New Roman" w:hAnsi="Times New Roman" w:cs="Times New Roman"/>
          <w:b/>
          <w:i/>
          <w:sz w:val="22"/>
          <w:szCs w:val="22"/>
        </w:rPr>
        <w:t xml:space="preserve">, в том числе жилой проектной площадью – ____ </w:t>
      </w:r>
      <w:proofErr w:type="spellStart"/>
      <w:r w:rsidRPr="006556D0">
        <w:rPr>
          <w:rFonts w:ascii="Times New Roman" w:hAnsi="Times New Roman" w:cs="Times New Roman"/>
          <w:b/>
          <w:i/>
          <w:sz w:val="22"/>
          <w:szCs w:val="22"/>
        </w:rPr>
        <w:t>кв.м</w:t>
      </w:r>
      <w:proofErr w:type="spellEnd"/>
      <w:r w:rsidRPr="006556D0">
        <w:rPr>
          <w:rFonts w:ascii="Times New Roman" w:hAnsi="Times New Roman" w:cs="Times New Roman"/>
          <w:b/>
          <w:i/>
          <w:sz w:val="22"/>
          <w:szCs w:val="22"/>
        </w:rPr>
        <w:t>., количество комнат – _,  расположенная на _ этаже, секция _ многоквартирного  жилого дома</w:t>
      </w:r>
    </w:p>
    <w:p w:rsidR="00AC143A" w:rsidRPr="006556D0" w:rsidRDefault="00AC143A" w:rsidP="00AC143A">
      <w:pPr>
        <w:pStyle w:val="ConsPlusNonformat"/>
        <w:widowControl/>
        <w:ind w:left="-284" w:right="-427"/>
        <w:contextualSpacing/>
        <w:jc w:val="both"/>
        <w:rPr>
          <w:rFonts w:ascii="Times New Roman" w:hAnsi="Times New Roman" w:cs="Times New Roman"/>
          <w:sz w:val="22"/>
          <w:szCs w:val="22"/>
        </w:rPr>
      </w:pPr>
    </w:p>
    <w:p w:rsidR="00AC143A" w:rsidRPr="006556D0" w:rsidRDefault="00AC143A" w:rsidP="00AC143A">
      <w:pPr>
        <w:pStyle w:val="ConsPlusNonformat"/>
        <w:widowControl/>
        <w:ind w:left="-284" w:right="-427"/>
        <w:contextualSpacing/>
        <w:jc w:val="both"/>
        <w:rPr>
          <w:rFonts w:ascii="Times New Roman" w:hAnsi="Times New Roman" w:cs="Times New Roman"/>
          <w:sz w:val="22"/>
          <w:szCs w:val="22"/>
        </w:rPr>
      </w:pPr>
      <w:r w:rsidRPr="006556D0">
        <w:rPr>
          <w:rFonts w:ascii="Times New Roman" w:hAnsi="Times New Roman" w:cs="Times New Roman"/>
          <w:noProof/>
          <w:sz w:val="22"/>
          <w:szCs w:val="22"/>
        </w:rPr>
        <w:drawing>
          <wp:inline distT="0" distB="0" distL="0" distR="0" wp14:anchorId="323BAC06" wp14:editId="36433D38">
            <wp:extent cx="6120130" cy="261112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611120"/>
                    </a:xfrm>
                    <a:prstGeom prst="rect">
                      <a:avLst/>
                    </a:prstGeom>
                    <a:noFill/>
                    <a:ln>
                      <a:noFill/>
                    </a:ln>
                  </pic:spPr>
                </pic:pic>
              </a:graphicData>
            </a:graphic>
          </wp:inline>
        </w:drawing>
      </w:r>
    </w:p>
    <w:p w:rsidR="00AC143A" w:rsidRPr="006556D0" w:rsidRDefault="00AC143A" w:rsidP="00AC143A">
      <w:pPr>
        <w:pStyle w:val="ConsPlusNonformat"/>
        <w:widowControl/>
        <w:ind w:left="-426" w:right="-427" w:firstLine="709"/>
        <w:contextualSpacing/>
        <w:jc w:val="both"/>
        <w:rPr>
          <w:rFonts w:ascii="Times New Roman" w:hAnsi="Times New Roman" w:cs="Times New Roman"/>
          <w:sz w:val="22"/>
          <w:szCs w:val="22"/>
          <w:lang w:val="en-US"/>
        </w:rPr>
      </w:pPr>
    </w:p>
    <w:p w:rsidR="00AC143A" w:rsidRPr="006556D0"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6556D0"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6556D0"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6556D0"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6556D0" w:rsidRDefault="00AC143A" w:rsidP="00AC143A">
      <w:pPr>
        <w:pStyle w:val="ConsPlusNonformat"/>
        <w:widowControl/>
        <w:ind w:right="-285" w:firstLine="709"/>
        <w:contextualSpacing/>
        <w:jc w:val="center"/>
        <w:rPr>
          <w:rFonts w:ascii="Times New Roman" w:hAnsi="Times New Roman" w:cs="Times New Roman"/>
          <w:sz w:val="22"/>
          <w:szCs w:val="22"/>
        </w:rPr>
      </w:pPr>
      <w:r w:rsidRPr="006556D0">
        <w:rPr>
          <w:rFonts w:ascii="Times New Roman" w:hAnsi="Times New Roman" w:cs="Times New Roman"/>
          <w:b/>
          <w:sz w:val="22"/>
          <w:szCs w:val="22"/>
        </w:rPr>
        <w:t>ПОДПИСИ СТОРОН</w:t>
      </w:r>
      <w:r w:rsidRPr="006556D0">
        <w:rPr>
          <w:rFonts w:ascii="Times New Roman" w:hAnsi="Times New Roman" w:cs="Times New Roman"/>
          <w:sz w:val="22"/>
          <w:szCs w:val="22"/>
        </w:rPr>
        <w:t>:</w:t>
      </w:r>
    </w:p>
    <w:p w:rsidR="00AC143A" w:rsidRPr="006556D0" w:rsidRDefault="00AC143A" w:rsidP="00AC143A">
      <w:pPr>
        <w:pStyle w:val="ConsPlusNonformat"/>
        <w:widowControl/>
        <w:ind w:right="-285" w:firstLine="709"/>
        <w:contextualSpacing/>
        <w:jc w:val="center"/>
        <w:rPr>
          <w:rFonts w:ascii="Times New Roman" w:hAnsi="Times New Roman" w:cs="Times New Roman"/>
          <w:sz w:val="22"/>
          <w:szCs w:val="22"/>
        </w:rPr>
      </w:pP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AC143A" w:rsidRPr="006556D0" w:rsidTr="002E150A">
        <w:trPr>
          <w:trHeight w:val="1191"/>
        </w:trPr>
        <w:tc>
          <w:tcPr>
            <w:tcW w:w="4503" w:type="dxa"/>
          </w:tcPr>
          <w:p w:rsidR="00AC143A" w:rsidRPr="006556D0" w:rsidRDefault="00AC143A" w:rsidP="00AC143A">
            <w:pPr>
              <w:pStyle w:val="ConsPlusNonformat"/>
              <w:widowControl/>
              <w:ind w:right="-285"/>
              <w:contextualSpacing/>
              <w:jc w:val="both"/>
              <w:rPr>
                <w:rFonts w:ascii="Times New Roman" w:hAnsi="Times New Roman" w:cs="Times New Roman"/>
                <w:b/>
                <w:sz w:val="22"/>
                <w:szCs w:val="22"/>
              </w:rPr>
            </w:pPr>
            <w:r w:rsidRPr="006556D0">
              <w:rPr>
                <w:rFonts w:ascii="Times New Roman" w:hAnsi="Times New Roman" w:cs="Times New Roman"/>
                <w:b/>
                <w:sz w:val="22"/>
                <w:szCs w:val="22"/>
              </w:rPr>
              <w:t>Застройщик:</w:t>
            </w:r>
            <w:r w:rsidRPr="006556D0">
              <w:rPr>
                <w:rFonts w:ascii="Times New Roman" w:hAnsi="Times New Roman" w:cs="Times New Roman"/>
                <w:b/>
                <w:sz w:val="22"/>
                <w:szCs w:val="22"/>
              </w:rPr>
              <w:tab/>
            </w:r>
          </w:p>
          <w:p w:rsidR="00AC143A" w:rsidRPr="006556D0" w:rsidRDefault="00AC143A" w:rsidP="00AC143A">
            <w:pPr>
              <w:pStyle w:val="ConsPlusNonformat"/>
              <w:widowControl/>
              <w:ind w:right="-285"/>
              <w:contextualSpacing/>
              <w:jc w:val="both"/>
              <w:rPr>
                <w:rFonts w:ascii="Times New Roman" w:hAnsi="Times New Roman" w:cs="Times New Roman"/>
                <w:b/>
                <w:sz w:val="22"/>
                <w:szCs w:val="22"/>
              </w:rPr>
            </w:pPr>
            <w:r w:rsidRPr="006556D0">
              <w:rPr>
                <w:rFonts w:ascii="Times New Roman" w:hAnsi="Times New Roman" w:cs="Times New Roman"/>
                <w:b/>
                <w:sz w:val="22"/>
                <w:szCs w:val="22"/>
              </w:rPr>
              <w:t>ООО «СУ-36»</w:t>
            </w:r>
          </w:p>
          <w:p w:rsidR="00AC143A" w:rsidRPr="006556D0" w:rsidRDefault="00AC143A" w:rsidP="00AC143A">
            <w:pPr>
              <w:pStyle w:val="ConsPlusNonformat"/>
              <w:widowControl/>
              <w:ind w:left="-108" w:right="-285"/>
              <w:contextualSpacing/>
              <w:jc w:val="both"/>
              <w:rPr>
                <w:rFonts w:ascii="Times New Roman" w:hAnsi="Times New Roman" w:cs="Times New Roman"/>
                <w:sz w:val="22"/>
                <w:szCs w:val="22"/>
              </w:rPr>
            </w:pPr>
            <w:r w:rsidRPr="006556D0">
              <w:rPr>
                <w:rFonts w:ascii="Times New Roman" w:hAnsi="Times New Roman" w:cs="Times New Roman"/>
                <w:b/>
                <w:sz w:val="22"/>
                <w:szCs w:val="22"/>
              </w:rPr>
              <w:t xml:space="preserve">  </w:t>
            </w:r>
            <w:r w:rsidRPr="006556D0">
              <w:rPr>
                <w:rFonts w:ascii="Times New Roman" w:hAnsi="Times New Roman" w:cs="Times New Roman"/>
                <w:sz w:val="22"/>
                <w:szCs w:val="22"/>
              </w:rPr>
              <w:t>_______________/_____________/</w:t>
            </w:r>
          </w:p>
          <w:p w:rsidR="00AC143A" w:rsidRPr="006556D0" w:rsidRDefault="00AC143A" w:rsidP="00AC143A">
            <w:pPr>
              <w:pStyle w:val="ConsPlusNonformat"/>
              <w:widowControl/>
              <w:ind w:left="-108" w:right="-285"/>
              <w:contextualSpacing/>
              <w:jc w:val="both"/>
              <w:rPr>
                <w:rFonts w:ascii="Times New Roman" w:hAnsi="Times New Roman" w:cs="Times New Roman"/>
                <w:sz w:val="22"/>
                <w:szCs w:val="22"/>
              </w:rPr>
            </w:pPr>
            <w:r w:rsidRPr="006556D0">
              <w:rPr>
                <w:rFonts w:ascii="Times New Roman" w:hAnsi="Times New Roman" w:cs="Times New Roman"/>
                <w:sz w:val="22"/>
                <w:szCs w:val="22"/>
              </w:rPr>
              <w:t xml:space="preserve">      (подпись)</w:t>
            </w:r>
          </w:p>
          <w:p w:rsidR="00AC143A" w:rsidRPr="006556D0" w:rsidRDefault="00AC143A" w:rsidP="00AC143A">
            <w:pPr>
              <w:pStyle w:val="ConsPlusNonformat"/>
              <w:widowControl/>
              <w:ind w:right="-285"/>
              <w:contextualSpacing/>
              <w:rPr>
                <w:rFonts w:ascii="Times New Roman" w:hAnsi="Times New Roman" w:cs="Times New Roman"/>
                <w:b/>
                <w:sz w:val="22"/>
                <w:szCs w:val="22"/>
              </w:rPr>
            </w:pPr>
            <w:r w:rsidRPr="006556D0">
              <w:rPr>
                <w:rFonts w:ascii="Times New Roman" w:hAnsi="Times New Roman" w:cs="Times New Roman"/>
                <w:sz w:val="22"/>
                <w:szCs w:val="22"/>
              </w:rPr>
              <w:t xml:space="preserve"> М.П.</w:t>
            </w:r>
          </w:p>
        </w:tc>
        <w:tc>
          <w:tcPr>
            <w:tcW w:w="5987" w:type="dxa"/>
          </w:tcPr>
          <w:p w:rsidR="00AC143A" w:rsidRPr="006556D0" w:rsidRDefault="00AC143A" w:rsidP="002E150A">
            <w:pPr>
              <w:pStyle w:val="ConsPlusNonformat"/>
              <w:widowControl/>
              <w:ind w:right="-285"/>
              <w:contextualSpacing/>
              <w:jc w:val="center"/>
              <w:rPr>
                <w:rFonts w:ascii="Times New Roman" w:hAnsi="Times New Roman" w:cs="Times New Roman"/>
                <w:b/>
                <w:sz w:val="22"/>
                <w:szCs w:val="22"/>
              </w:rPr>
            </w:pPr>
            <w:r w:rsidRPr="006556D0">
              <w:rPr>
                <w:rFonts w:ascii="Times New Roman" w:hAnsi="Times New Roman" w:cs="Times New Roman"/>
                <w:b/>
                <w:sz w:val="22"/>
                <w:szCs w:val="22"/>
              </w:rPr>
              <w:t xml:space="preserve">               Участник долевого строительства:</w:t>
            </w:r>
          </w:p>
          <w:p w:rsidR="00AC143A" w:rsidRPr="006556D0" w:rsidRDefault="00AC143A" w:rsidP="002E150A">
            <w:pPr>
              <w:pStyle w:val="ConsPlusNonformat"/>
              <w:widowControl/>
              <w:ind w:right="-285"/>
              <w:contextualSpacing/>
              <w:jc w:val="right"/>
              <w:rPr>
                <w:rFonts w:ascii="Times New Roman" w:hAnsi="Times New Roman" w:cs="Times New Roman"/>
                <w:b/>
                <w:sz w:val="22"/>
                <w:szCs w:val="22"/>
              </w:rPr>
            </w:pPr>
          </w:p>
          <w:p w:rsidR="00AC143A" w:rsidRPr="006556D0" w:rsidRDefault="00AC143A" w:rsidP="002E150A">
            <w:pPr>
              <w:pStyle w:val="ConsPlusNonformat"/>
              <w:widowControl/>
              <w:ind w:right="-285"/>
              <w:contextualSpacing/>
              <w:jc w:val="center"/>
              <w:rPr>
                <w:rFonts w:ascii="Times New Roman" w:hAnsi="Times New Roman" w:cs="Times New Roman"/>
                <w:b/>
                <w:sz w:val="22"/>
                <w:szCs w:val="22"/>
              </w:rPr>
            </w:pPr>
            <w:r w:rsidRPr="006556D0">
              <w:rPr>
                <w:rFonts w:ascii="Times New Roman" w:hAnsi="Times New Roman" w:cs="Times New Roman"/>
                <w:b/>
                <w:sz w:val="22"/>
                <w:szCs w:val="22"/>
              </w:rPr>
              <w:t>________________/</w:t>
            </w:r>
            <w:r w:rsidRPr="006556D0">
              <w:rPr>
                <w:rFonts w:ascii="Times New Roman" w:eastAsia="Times New Roman" w:hAnsi="Times New Roman" w:cs="Times New Roman"/>
                <w:b/>
                <w:sz w:val="22"/>
                <w:szCs w:val="22"/>
              </w:rPr>
              <w:t>_____________________________</w:t>
            </w:r>
            <w:r w:rsidRPr="006556D0">
              <w:rPr>
                <w:rFonts w:ascii="Times New Roman" w:hAnsi="Times New Roman" w:cs="Times New Roman"/>
                <w:b/>
                <w:sz w:val="22"/>
                <w:szCs w:val="22"/>
              </w:rPr>
              <w:t>/</w:t>
            </w:r>
          </w:p>
          <w:p w:rsidR="00AC143A" w:rsidRPr="006556D0" w:rsidRDefault="00AC143A" w:rsidP="002E150A">
            <w:pPr>
              <w:pStyle w:val="ConsPlusNonformat"/>
              <w:widowControl/>
              <w:ind w:right="-285"/>
              <w:contextualSpacing/>
              <w:rPr>
                <w:rFonts w:ascii="Times New Roman" w:hAnsi="Times New Roman" w:cs="Times New Roman"/>
                <w:b/>
                <w:sz w:val="22"/>
                <w:szCs w:val="22"/>
              </w:rPr>
            </w:pPr>
          </w:p>
        </w:tc>
      </w:tr>
    </w:tbl>
    <w:p w:rsidR="00AC143A" w:rsidRPr="006556D0"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6556D0"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6556D0"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6556D0"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6556D0"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Pr="006556D0"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Pr="006556D0"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Pr="006556D0"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Pr="006556D0"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Pr="006556D0"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Pr="006556D0"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Pr="006556D0"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Pr="006556D0"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Pr="006556D0"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Pr="006556D0"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Pr="006556D0"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Pr="006556D0"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Pr="006556D0"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Pr="006556D0"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6556D0" w:rsidRDefault="006556D0" w:rsidP="00AC143A">
      <w:pPr>
        <w:pStyle w:val="ConsPlusNonformat"/>
        <w:widowControl/>
        <w:ind w:left="-284" w:right="-427" w:firstLine="709"/>
        <w:contextualSpacing/>
        <w:jc w:val="center"/>
        <w:rPr>
          <w:rFonts w:ascii="Times New Roman" w:hAnsi="Times New Roman" w:cs="Times New Roman"/>
          <w:sz w:val="22"/>
          <w:szCs w:val="22"/>
        </w:rPr>
      </w:pPr>
    </w:p>
    <w:p w:rsidR="006556D0" w:rsidRPr="006556D0" w:rsidRDefault="006556D0" w:rsidP="00AC143A">
      <w:pPr>
        <w:pStyle w:val="ConsPlusNonformat"/>
        <w:widowControl/>
        <w:ind w:left="-284" w:right="-427" w:firstLine="709"/>
        <w:contextualSpacing/>
        <w:jc w:val="center"/>
        <w:rPr>
          <w:rFonts w:ascii="Times New Roman" w:hAnsi="Times New Roman" w:cs="Times New Roman"/>
          <w:sz w:val="22"/>
          <w:szCs w:val="22"/>
        </w:rPr>
      </w:pPr>
    </w:p>
    <w:p w:rsidR="00AC143A" w:rsidRPr="006556D0"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Pr="006556D0"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6556D0" w:rsidRDefault="00AC143A" w:rsidP="00AC143A">
      <w:pPr>
        <w:spacing w:after="0" w:line="240" w:lineRule="auto"/>
        <w:contextualSpacing/>
        <w:jc w:val="right"/>
        <w:rPr>
          <w:rFonts w:ascii="Times New Roman" w:hAnsi="Times New Roman" w:cs="Times New Roman"/>
          <w:b/>
        </w:rPr>
      </w:pPr>
      <w:r w:rsidRPr="006556D0">
        <w:rPr>
          <w:rFonts w:ascii="Times New Roman" w:hAnsi="Times New Roman" w:cs="Times New Roman"/>
          <w:b/>
        </w:rPr>
        <w:lastRenderedPageBreak/>
        <w:t xml:space="preserve">Приложение № 2 </w:t>
      </w:r>
    </w:p>
    <w:p w:rsidR="00AC143A" w:rsidRPr="006556D0" w:rsidRDefault="00AC143A" w:rsidP="00AC143A">
      <w:pPr>
        <w:pStyle w:val="ConsPlusNonformat"/>
        <w:widowControl/>
        <w:contextualSpacing/>
        <w:jc w:val="right"/>
        <w:rPr>
          <w:rFonts w:ascii="Times New Roman" w:hAnsi="Times New Roman" w:cs="Times New Roman"/>
          <w:sz w:val="22"/>
          <w:szCs w:val="22"/>
        </w:rPr>
      </w:pPr>
      <w:r w:rsidRPr="006556D0">
        <w:rPr>
          <w:rFonts w:ascii="Times New Roman" w:hAnsi="Times New Roman" w:cs="Times New Roman"/>
          <w:sz w:val="22"/>
          <w:szCs w:val="22"/>
        </w:rPr>
        <w:t>к договору участия в долевом строительстве № 8М-</w:t>
      </w:r>
      <w:r w:rsidR="00F06C0E" w:rsidRPr="006556D0">
        <w:rPr>
          <w:rFonts w:ascii="Times New Roman" w:hAnsi="Times New Roman" w:cs="Times New Roman"/>
          <w:sz w:val="22"/>
          <w:szCs w:val="22"/>
        </w:rPr>
        <w:t>6</w:t>
      </w:r>
      <w:r w:rsidRPr="006556D0">
        <w:rPr>
          <w:rFonts w:ascii="Times New Roman" w:hAnsi="Times New Roman" w:cs="Times New Roman"/>
          <w:sz w:val="22"/>
          <w:szCs w:val="22"/>
        </w:rPr>
        <w:t>/</w:t>
      </w:r>
      <w:r w:rsidR="00FC14E1" w:rsidRPr="006556D0">
        <w:rPr>
          <w:rFonts w:ascii="Times New Roman" w:hAnsi="Times New Roman" w:cs="Times New Roman"/>
          <w:sz w:val="22"/>
          <w:szCs w:val="22"/>
        </w:rPr>
        <w:t>_-</w:t>
      </w:r>
      <w:r w:rsidRPr="006556D0">
        <w:rPr>
          <w:rFonts w:ascii="Times New Roman" w:hAnsi="Times New Roman" w:cs="Times New Roman"/>
          <w:sz w:val="22"/>
          <w:szCs w:val="22"/>
        </w:rPr>
        <w:t xml:space="preserve"> от </w:t>
      </w:r>
      <w:r w:rsidR="00FC14E1" w:rsidRPr="006556D0">
        <w:rPr>
          <w:rFonts w:ascii="Times New Roman" w:hAnsi="Times New Roman" w:cs="Times New Roman"/>
          <w:sz w:val="22"/>
          <w:szCs w:val="22"/>
        </w:rPr>
        <w:t>_______</w:t>
      </w:r>
      <w:r w:rsidRPr="006556D0">
        <w:rPr>
          <w:rFonts w:ascii="Times New Roman" w:hAnsi="Times New Roman" w:cs="Times New Roman"/>
          <w:sz w:val="22"/>
          <w:szCs w:val="22"/>
        </w:rPr>
        <w:t xml:space="preserve">  </w:t>
      </w:r>
      <w:proofErr w:type="gramStart"/>
      <w:r w:rsidRPr="006556D0">
        <w:rPr>
          <w:rFonts w:ascii="Times New Roman" w:hAnsi="Times New Roman" w:cs="Times New Roman"/>
          <w:sz w:val="22"/>
          <w:szCs w:val="22"/>
        </w:rPr>
        <w:t>г</w:t>
      </w:r>
      <w:proofErr w:type="gramEnd"/>
      <w:r w:rsidRPr="006556D0">
        <w:rPr>
          <w:rFonts w:ascii="Times New Roman" w:hAnsi="Times New Roman" w:cs="Times New Roman"/>
          <w:sz w:val="22"/>
          <w:szCs w:val="22"/>
        </w:rPr>
        <w:t>.</w:t>
      </w:r>
    </w:p>
    <w:p w:rsidR="00AC143A" w:rsidRPr="006556D0" w:rsidRDefault="00AC143A" w:rsidP="00AC143A">
      <w:pPr>
        <w:spacing w:after="0" w:line="240" w:lineRule="auto"/>
        <w:contextualSpacing/>
        <w:jc w:val="center"/>
        <w:rPr>
          <w:rFonts w:ascii="Times New Roman" w:hAnsi="Times New Roman" w:cs="Times New Roman"/>
          <w:b/>
        </w:rPr>
      </w:pPr>
    </w:p>
    <w:p w:rsidR="00D3414E" w:rsidRPr="006556D0" w:rsidRDefault="00D3414E" w:rsidP="00D3414E">
      <w:pPr>
        <w:tabs>
          <w:tab w:val="left" w:pos="3735"/>
        </w:tabs>
        <w:spacing w:after="0" w:line="240" w:lineRule="auto"/>
        <w:contextualSpacing/>
        <w:jc w:val="center"/>
        <w:rPr>
          <w:rFonts w:ascii="Times New Roman" w:hAnsi="Times New Roman" w:cs="Times New Roman"/>
          <w:b/>
        </w:rPr>
      </w:pPr>
      <w:r w:rsidRPr="006556D0">
        <w:rPr>
          <w:rFonts w:ascii="Times New Roman" w:hAnsi="Times New Roman" w:cs="Times New Roman"/>
          <w:b/>
        </w:rPr>
        <w:t>ХАРАКТЕРИСТИКА ОБЪЕКТОВ ДОЛЕВОГО СТРОИТЕЛЬСТВА (КВАРТИР)</w:t>
      </w:r>
    </w:p>
    <w:p w:rsidR="00D3414E" w:rsidRPr="006556D0" w:rsidRDefault="00D3414E" w:rsidP="00D3414E">
      <w:pPr>
        <w:tabs>
          <w:tab w:val="left" w:pos="3735"/>
        </w:tabs>
        <w:spacing w:after="0" w:line="240" w:lineRule="auto"/>
        <w:contextualSpacing/>
        <w:jc w:val="both"/>
        <w:rPr>
          <w:rFonts w:ascii="Times New Roman" w:hAnsi="Times New Roman" w:cs="Times New Roman"/>
        </w:rPr>
      </w:pPr>
    </w:p>
    <w:p w:rsidR="00D3414E" w:rsidRPr="006556D0" w:rsidRDefault="00D3414E" w:rsidP="00D3414E">
      <w:pPr>
        <w:numPr>
          <w:ilvl w:val="0"/>
          <w:numId w:val="26"/>
        </w:numPr>
        <w:spacing w:after="0" w:line="240" w:lineRule="auto"/>
        <w:ind w:right="-427"/>
        <w:jc w:val="both"/>
        <w:rPr>
          <w:rFonts w:ascii="Times New Roman" w:eastAsia="Calibri" w:hAnsi="Times New Roman" w:cs="Times New Roman"/>
          <w:lang w:eastAsia="en-US"/>
        </w:rPr>
      </w:pPr>
      <w:r w:rsidRPr="006556D0">
        <w:rPr>
          <w:rFonts w:ascii="Times New Roman" w:eastAsia="Calibri" w:hAnsi="Times New Roman" w:cs="Times New Roman"/>
          <w:lang w:eastAsia="en-US"/>
        </w:rPr>
        <w:t xml:space="preserve">Стены: штукатурка бетонных и кирпичных поверхностей стен помещений квартиры гипсовыми или цементными строительными смесями, поверхности перегородок – гипсовыми смесями. В местах утепления стен лоджий (балконов, террас) </w:t>
      </w:r>
      <w:proofErr w:type="spellStart"/>
      <w:r w:rsidRPr="006556D0">
        <w:rPr>
          <w:rFonts w:ascii="Times New Roman" w:eastAsia="Calibri" w:hAnsi="Times New Roman" w:cs="Times New Roman"/>
          <w:lang w:eastAsia="en-US"/>
        </w:rPr>
        <w:t>минераловатным</w:t>
      </w:r>
      <w:proofErr w:type="spellEnd"/>
      <w:r w:rsidRPr="006556D0">
        <w:rPr>
          <w:rFonts w:ascii="Times New Roman" w:eastAsia="Calibri" w:hAnsi="Times New Roman" w:cs="Times New Roman"/>
          <w:lang w:eastAsia="en-US"/>
        </w:rPr>
        <w:t xml:space="preserve"> утеплителем или </w:t>
      </w:r>
      <w:proofErr w:type="spellStart"/>
      <w:r w:rsidRPr="006556D0">
        <w:rPr>
          <w:rFonts w:ascii="Times New Roman" w:eastAsia="Calibri" w:hAnsi="Times New Roman" w:cs="Times New Roman"/>
          <w:lang w:eastAsia="en-US"/>
        </w:rPr>
        <w:t>пенополистиролом</w:t>
      </w:r>
      <w:proofErr w:type="spellEnd"/>
      <w:r w:rsidRPr="006556D0">
        <w:rPr>
          <w:rFonts w:ascii="Times New Roman" w:eastAsia="Calibri" w:hAnsi="Times New Roman" w:cs="Times New Roman"/>
          <w:lang w:eastAsia="en-US"/>
        </w:rPr>
        <w:t xml:space="preserve"> производится нанесение защитного  цементного слоя.</w:t>
      </w:r>
    </w:p>
    <w:p w:rsidR="00D3414E" w:rsidRPr="006556D0" w:rsidRDefault="00D3414E" w:rsidP="00D3414E">
      <w:pPr>
        <w:numPr>
          <w:ilvl w:val="0"/>
          <w:numId w:val="26"/>
        </w:numPr>
        <w:spacing w:after="0" w:line="240" w:lineRule="auto"/>
        <w:ind w:right="-427"/>
        <w:contextualSpacing/>
        <w:jc w:val="both"/>
        <w:rPr>
          <w:rFonts w:ascii="Times New Roman" w:eastAsia="Calibri" w:hAnsi="Times New Roman" w:cs="Times New Roman"/>
          <w:lang w:eastAsia="en-US"/>
        </w:rPr>
      </w:pPr>
      <w:r w:rsidRPr="006556D0">
        <w:rPr>
          <w:rFonts w:ascii="Times New Roman" w:eastAsia="Calibri" w:hAnsi="Times New Roman" w:cs="Times New Roman"/>
          <w:lang w:eastAsia="en-US"/>
        </w:rPr>
        <w:t xml:space="preserve">Окна квартир выходящие на фасад - ПВХ профиль с двухкамерным </w:t>
      </w:r>
      <w:proofErr w:type="spellStart"/>
      <w:r w:rsidRPr="006556D0">
        <w:rPr>
          <w:rFonts w:ascii="Times New Roman" w:eastAsia="Calibri" w:hAnsi="Times New Roman" w:cs="Times New Roman"/>
          <w:lang w:eastAsia="en-US"/>
        </w:rPr>
        <w:t>стеколопакетом</w:t>
      </w:r>
      <w:proofErr w:type="spellEnd"/>
      <w:r w:rsidRPr="006556D0">
        <w:rPr>
          <w:rFonts w:ascii="Times New Roman" w:eastAsia="Calibri" w:hAnsi="Times New Roman" w:cs="Times New Roman"/>
          <w:lang w:eastAsia="en-US"/>
        </w:rPr>
        <w:t xml:space="preserve">  или алюминиевые конструкции с двухкамерным пакетом. Остекление холодных лоджий - одинарное стекло. Застройщик вправе выбрать вариант отделки откосов оконных проемов по своему усмотрению (цементная штукатурка, отделка пластиковыми панелями, </w:t>
      </w:r>
      <w:proofErr w:type="spellStart"/>
      <w:r w:rsidRPr="006556D0">
        <w:rPr>
          <w:rFonts w:ascii="Times New Roman" w:eastAsia="Calibri" w:hAnsi="Times New Roman" w:cs="Times New Roman"/>
          <w:lang w:eastAsia="en-US"/>
        </w:rPr>
        <w:t>гипсокартон</w:t>
      </w:r>
      <w:proofErr w:type="spellEnd"/>
      <w:r w:rsidRPr="006556D0">
        <w:rPr>
          <w:rFonts w:ascii="Times New Roman" w:eastAsia="Calibri" w:hAnsi="Times New Roman" w:cs="Times New Roman"/>
          <w:lang w:eastAsia="en-US"/>
        </w:rPr>
        <w:t xml:space="preserve">). Подоконники не устанавливаются. </w:t>
      </w:r>
      <w:proofErr w:type="spellStart"/>
      <w:r w:rsidRPr="006556D0">
        <w:rPr>
          <w:rFonts w:ascii="Times New Roman" w:eastAsia="Calibri" w:hAnsi="Times New Roman" w:cs="Times New Roman"/>
          <w:lang w:eastAsia="en-US"/>
        </w:rPr>
        <w:t>Оконно</w:t>
      </w:r>
      <w:proofErr w:type="spellEnd"/>
      <w:r w:rsidRPr="006556D0">
        <w:rPr>
          <w:rFonts w:ascii="Times New Roman" w:eastAsia="Calibri" w:hAnsi="Times New Roman" w:cs="Times New Roman"/>
          <w:lang w:eastAsia="en-US"/>
        </w:rPr>
        <w:t xml:space="preserve"> - дверная конструкция ограждающая комнату от лоджии – ПВХ профиль с однокамерным стеклопакетом.</w:t>
      </w:r>
    </w:p>
    <w:p w:rsidR="00D3414E" w:rsidRPr="006556D0" w:rsidRDefault="00D3414E" w:rsidP="00D3414E">
      <w:pPr>
        <w:numPr>
          <w:ilvl w:val="0"/>
          <w:numId w:val="26"/>
        </w:numPr>
        <w:spacing w:after="0" w:line="240" w:lineRule="auto"/>
        <w:ind w:right="-427"/>
        <w:contextualSpacing/>
        <w:jc w:val="both"/>
        <w:rPr>
          <w:rFonts w:ascii="Times New Roman" w:eastAsia="Calibri" w:hAnsi="Times New Roman" w:cs="Times New Roman"/>
          <w:lang w:eastAsia="en-US"/>
        </w:rPr>
      </w:pPr>
      <w:r w:rsidRPr="006556D0">
        <w:rPr>
          <w:rFonts w:ascii="Times New Roman" w:eastAsia="Calibri" w:hAnsi="Times New Roman" w:cs="Times New Roman"/>
          <w:lang w:eastAsia="en-US"/>
        </w:rPr>
        <w:t xml:space="preserve">Отделка потолков квартир не производится. Места сопряжения плит перекрытия,  выполненные  </w:t>
      </w:r>
      <w:proofErr w:type="gramStart"/>
      <w:r w:rsidRPr="006556D0">
        <w:rPr>
          <w:rFonts w:ascii="Times New Roman" w:eastAsia="Calibri" w:hAnsi="Times New Roman" w:cs="Times New Roman"/>
          <w:lang w:eastAsia="en-US"/>
        </w:rPr>
        <w:t>из</w:t>
      </w:r>
      <w:proofErr w:type="gramEnd"/>
      <w:r w:rsidRPr="006556D0">
        <w:rPr>
          <w:rFonts w:ascii="Times New Roman" w:eastAsia="Calibri" w:hAnsi="Times New Roman" w:cs="Times New Roman"/>
          <w:lang w:eastAsia="en-US"/>
        </w:rPr>
        <w:t xml:space="preserve"> сборного ж/б, не заделываются.</w:t>
      </w:r>
    </w:p>
    <w:p w:rsidR="00D3414E" w:rsidRPr="006556D0" w:rsidRDefault="00D3414E" w:rsidP="00D3414E">
      <w:pPr>
        <w:numPr>
          <w:ilvl w:val="0"/>
          <w:numId w:val="26"/>
        </w:numPr>
        <w:spacing w:after="0" w:line="240" w:lineRule="auto"/>
        <w:ind w:right="-427"/>
        <w:contextualSpacing/>
        <w:jc w:val="both"/>
        <w:rPr>
          <w:rFonts w:ascii="Times New Roman" w:eastAsia="Calibri" w:hAnsi="Times New Roman" w:cs="Times New Roman"/>
          <w:lang w:eastAsia="en-US"/>
        </w:rPr>
      </w:pPr>
      <w:r w:rsidRPr="006556D0">
        <w:rPr>
          <w:rFonts w:ascii="Times New Roman" w:eastAsia="Calibri" w:hAnsi="Times New Roman" w:cs="Times New Roman"/>
          <w:lang w:eastAsia="en-US"/>
        </w:rPr>
        <w:t>Звукоизоляция производится с применением звукоизолирующих материалов, укладываемых под цементную стяжку. Цементная стяжка заливается в отапливаемых помещениях квартиры.</w:t>
      </w:r>
    </w:p>
    <w:p w:rsidR="00D3414E" w:rsidRPr="006556D0" w:rsidRDefault="00D3414E" w:rsidP="00D3414E">
      <w:pPr>
        <w:numPr>
          <w:ilvl w:val="0"/>
          <w:numId w:val="26"/>
        </w:numPr>
        <w:spacing w:after="0" w:line="240" w:lineRule="auto"/>
        <w:ind w:right="-427"/>
        <w:contextualSpacing/>
        <w:jc w:val="both"/>
        <w:rPr>
          <w:rFonts w:ascii="Times New Roman" w:eastAsia="Calibri" w:hAnsi="Times New Roman" w:cs="Times New Roman"/>
          <w:lang w:eastAsia="en-US"/>
        </w:rPr>
      </w:pPr>
      <w:r w:rsidRPr="006556D0">
        <w:rPr>
          <w:rFonts w:ascii="Times New Roman" w:eastAsia="Calibri" w:hAnsi="Times New Roman" w:cs="Times New Roman"/>
          <w:lang w:eastAsia="en-US"/>
        </w:rPr>
        <w:t>Отделка (штукатурка откосов) в местах установки межкомнатных дверей (дверных проемов) не производится.</w:t>
      </w:r>
    </w:p>
    <w:p w:rsidR="00D3414E" w:rsidRPr="006556D0" w:rsidRDefault="00D3414E" w:rsidP="00D3414E">
      <w:pPr>
        <w:numPr>
          <w:ilvl w:val="0"/>
          <w:numId w:val="26"/>
        </w:numPr>
        <w:spacing w:after="0" w:line="240" w:lineRule="auto"/>
        <w:ind w:right="-427"/>
        <w:contextualSpacing/>
        <w:jc w:val="both"/>
        <w:rPr>
          <w:rFonts w:ascii="Times New Roman" w:eastAsia="Calibri" w:hAnsi="Times New Roman" w:cs="Times New Roman"/>
          <w:lang w:eastAsia="en-US"/>
        </w:rPr>
      </w:pPr>
      <w:r w:rsidRPr="006556D0">
        <w:rPr>
          <w:rFonts w:ascii="Times New Roman" w:eastAsia="Calibri" w:hAnsi="Times New Roman" w:cs="Times New Roman"/>
          <w:lang w:eastAsia="en-US"/>
        </w:rPr>
        <w:t xml:space="preserve"> Устанавливается входная дверь – металлическая с дверным замком.</w:t>
      </w:r>
    </w:p>
    <w:p w:rsidR="00D3414E" w:rsidRPr="006556D0" w:rsidRDefault="00D3414E" w:rsidP="00D3414E">
      <w:pPr>
        <w:numPr>
          <w:ilvl w:val="0"/>
          <w:numId w:val="26"/>
        </w:numPr>
        <w:spacing w:after="0" w:line="240" w:lineRule="auto"/>
        <w:ind w:right="-427"/>
        <w:contextualSpacing/>
        <w:jc w:val="both"/>
        <w:rPr>
          <w:rFonts w:ascii="Times New Roman" w:eastAsia="Calibri" w:hAnsi="Times New Roman" w:cs="Times New Roman"/>
          <w:lang w:eastAsia="en-US"/>
        </w:rPr>
      </w:pPr>
      <w:r w:rsidRPr="006556D0">
        <w:rPr>
          <w:rFonts w:ascii="Times New Roman" w:eastAsia="Calibri" w:hAnsi="Times New Roman" w:cs="Times New Roman"/>
          <w:lang w:eastAsia="en-US"/>
        </w:rPr>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и прихожей. Светильники и патроны в помещениях квартир не устанавливаются. Производитель приборов учёта и автоматических выключателей в </w:t>
      </w:r>
      <w:proofErr w:type="spellStart"/>
      <w:r w:rsidRPr="006556D0">
        <w:rPr>
          <w:rFonts w:ascii="Times New Roman" w:eastAsia="Calibri" w:hAnsi="Times New Roman" w:cs="Times New Roman"/>
          <w:lang w:eastAsia="en-US"/>
        </w:rPr>
        <w:t>эл</w:t>
      </w:r>
      <w:proofErr w:type="gramStart"/>
      <w:r w:rsidRPr="006556D0">
        <w:rPr>
          <w:rFonts w:ascii="Times New Roman" w:eastAsia="Calibri" w:hAnsi="Times New Roman" w:cs="Times New Roman"/>
          <w:lang w:eastAsia="en-US"/>
        </w:rPr>
        <w:t>.щ</w:t>
      </w:r>
      <w:proofErr w:type="gramEnd"/>
      <w:r w:rsidRPr="006556D0">
        <w:rPr>
          <w:rFonts w:ascii="Times New Roman" w:eastAsia="Calibri" w:hAnsi="Times New Roman" w:cs="Times New Roman"/>
          <w:lang w:eastAsia="en-US"/>
        </w:rPr>
        <w:t>итке</w:t>
      </w:r>
      <w:proofErr w:type="spellEnd"/>
      <w:r w:rsidRPr="006556D0">
        <w:rPr>
          <w:rFonts w:ascii="Times New Roman" w:eastAsia="Calibri" w:hAnsi="Times New Roman" w:cs="Times New Roman"/>
          <w:lang w:eastAsia="en-US"/>
        </w:rPr>
        <w:t xml:space="preserve"> может отличаться от рекомендованных проектом, без ухудшения технических требований. Звонок  электрический с кнопкой не устанавливается. Электроплита не устанавливается.</w:t>
      </w:r>
    </w:p>
    <w:p w:rsidR="00D3414E" w:rsidRPr="006556D0" w:rsidRDefault="00D3414E" w:rsidP="00D3414E">
      <w:pPr>
        <w:numPr>
          <w:ilvl w:val="0"/>
          <w:numId w:val="26"/>
        </w:numPr>
        <w:spacing w:after="0" w:line="240" w:lineRule="auto"/>
        <w:ind w:right="-427"/>
        <w:contextualSpacing/>
        <w:jc w:val="both"/>
        <w:rPr>
          <w:rFonts w:ascii="Times New Roman" w:eastAsia="Calibri" w:hAnsi="Times New Roman" w:cs="Times New Roman"/>
          <w:lang w:eastAsia="en-US"/>
        </w:rPr>
      </w:pPr>
      <w:r w:rsidRPr="006556D0">
        <w:rPr>
          <w:rFonts w:ascii="Times New Roman" w:eastAsia="Calibri" w:hAnsi="Times New Roman" w:cs="Times New Roman"/>
          <w:lang w:eastAsia="en-US"/>
        </w:rPr>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w:t>
      </w:r>
      <w:proofErr w:type="gramStart"/>
      <w:r w:rsidRPr="006556D0">
        <w:rPr>
          <w:rFonts w:ascii="Times New Roman" w:eastAsia="Calibri" w:hAnsi="Times New Roman" w:cs="Times New Roman"/>
          <w:lang w:eastAsia="en-US"/>
        </w:rPr>
        <w:t>от</w:t>
      </w:r>
      <w:proofErr w:type="gramEnd"/>
      <w:r w:rsidRPr="006556D0">
        <w:rPr>
          <w:rFonts w:ascii="Times New Roman" w:eastAsia="Calibri" w:hAnsi="Times New Roman" w:cs="Times New Roman"/>
          <w:lang w:eastAsia="en-US"/>
        </w:rPr>
        <w:t xml:space="preserve"> рекомендованных проектом.  </w:t>
      </w:r>
    </w:p>
    <w:p w:rsidR="00D3414E" w:rsidRPr="006556D0" w:rsidRDefault="00D3414E" w:rsidP="00D3414E">
      <w:pPr>
        <w:numPr>
          <w:ilvl w:val="0"/>
          <w:numId w:val="26"/>
        </w:numPr>
        <w:spacing w:after="0" w:line="240" w:lineRule="auto"/>
        <w:ind w:right="-427"/>
        <w:contextualSpacing/>
        <w:jc w:val="both"/>
        <w:rPr>
          <w:rFonts w:ascii="Times New Roman" w:eastAsia="Calibri" w:hAnsi="Times New Roman" w:cs="Times New Roman"/>
          <w:lang w:eastAsia="en-US"/>
        </w:rPr>
      </w:pPr>
      <w:r w:rsidRPr="006556D0">
        <w:rPr>
          <w:rFonts w:ascii="Times New Roman" w:eastAsia="Calibri" w:hAnsi="Times New Roman" w:cs="Times New Roman"/>
          <w:lang w:eastAsia="en-US"/>
        </w:rPr>
        <w:t xml:space="preserve">Сантехническое оборудование (ванна, унитаз, мойка, смесители, </w:t>
      </w:r>
      <w:proofErr w:type="spellStart"/>
      <w:r w:rsidRPr="006556D0">
        <w:rPr>
          <w:rFonts w:ascii="Times New Roman" w:eastAsia="Calibri" w:hAnsi="Times New Roman" w:cs="Times New Roman"/>
          <w:lang w:eastAsia="en-US"/>
        </w:rPr>
        <w:t>полотенцесушители</w:t>
      </w:r>
      <w:proofErr w:type="spellEnd"/>
      <w:r w:rsidRPr="006556D0">
        <w:rPr>
          <w:rFonts w:ascii="Times New Roman" w:eastAsia="Calibri" w:hAnsi="Times New Roman" w:cs="Times New Roman"/>
          <w:lang w:eastAsia="en-US"/>
        </w:rPr>
        <w:t xml:space="preserve"> водяной или электрический) не устанавливаются. Для установки </w:t>
      </w:r>
      <w:proofErr w:type="gramStart"/>
      <w:r w:rsidRPr="006556D0">
        <w:rPr>
          <w:rFonts w:ascii="Times New Roman" w:eastAsia="Calibri" w:hAnsi="Times New Roman" w:cs="Times New Roman"/>
          <w:lang w:eastAsia="en-US"/>
        </w:rPr>
        <w:t>электрического</w:t>
      </w:r>
      <w:proofErr w:type="gramEnd"/>
      <w:r w:rsidRPr="006556D0">
        <w:rPr>
          <w:rFonts w:ascii="Times New Roman" w:eastAsia="Calibri" w:hAnsi="Times New Roman" w:cs="Times New Roman"/>
          <w:lang w:eastAsia="en-US"/>
        </w:rPr>
        <w:t xml:space="preserve"> </w:t>
      </w:r>
      <w:proofErr w:type="spellStart"/>
      <w:r w:rsidRPr="006556D0">
        <w:rPr>
          <w:rFonts w:ascii="Times New Roman" w:eastAsia="Calibri" w:hAnsi="Times New Roman" w:cs="Times New Roman"/>
          <w:lang w:eastAsia="en-US"/>
        </w:rPr>
        <w:t>полотенцесушителя</w:t>
      </w:r>
      <w:proofErr w:type="spellEnd"/>
      <w:r w:rsidRPr="006556D0">
        <w:rPr>
          <w:rFonts w:ascii="Times New Roman" w:eastAsia="Calibri" w:hAnsi="Times New Roman" w:cs="Times New Roman"/>
          <w:lang w:eastAsia="en-US"/>
        </w:rPr>
        <w:t xml:space="preserve"> в ванной комнате устанавливается розетка. Для установки   водяного </w:t>
      </w:r>
      <w:proofErr w:type="spellStart"/>
      <w:r w:rsidRPr="006556D0">
        <w:rPr>
          <w:rFonts w:ascii="Times New Roman" w:eastAsia="Calibri" w:hAnsi="Times New Roman" w:cs="Times New Roman"/>
          <w:lang w:eastAsia="en-US"/>
        </w:rPr>
        <w:t>полотенцесушителя</w:t>
      </w:r>
      <w:proofErr w:type="spellEnd"/>
      <w:r w:rsidRPr="006556D0">
        <w:rPr>
          <w:rFonts w:ascii="Times New Roman" w:eastAsia="Calibri" w:hAnsi="Times New Roman" w:cs="Times New Roman"/>
          <w:lang w:eastAsia="en-US"/>
        </w:rPr>
        <w:t xml:space="preserve"> выполняется врезка в вертикальный стояк ГВС с установкой заглушки или отсекающей арматуры на усмотрение Застройщика.</w:t>
      </w:r>
    </w:p>
    <w:p w:rsidR="00D3414E" w:rsidRPr="006556D0" w:rsidRDefault="00D3414E" w:rsidP="00D3414E">
      <w:pPr>
        <w:numPr>
          <w:ilvl w:val="0"/>
          <w:numId w:val="26"/>
        </w:numPr>
        <w:spacing w:after="0" w:line="240" w:lineRule="auto"/>
        <w:ind w:right="-427"/>
        <w:contextualSpacing/>
        <w:jc w:val="both"/>
        <w:rPr>
          <w:rFonts w:ascii="Times New Roman" w:eastAsia="Calibri" w:hAnsi="Times New Roman" w:cs="Times New Roman"/>
          <w:lang w:eastAsia="en-US"/>
        </w:rPr>
      </w:pPr>
      <w:r w:rsidRPr="006556D0">
        <w:rPr>
          <w:rFonts w:ascii="Times New Roman" w:eastAsia="Calibri" w:hAnsi="Times New Roman" w:cs="Times New Roman"/>
          <w:lang w:eastAsia="en-US"/>
        </w:rPr>
        <w:t xml:space="preserve">Горизонтальная разводка систем водоснабжения и водоотведения внутри квартиры  не выполняется. </w:t>
      </w:r>
    </w:p>
    <w:p w:rsidR="00D3414E" w:rsidRPr="006556D0" w:rsidRDefault="00D3414E" w:rsidP="00D3414E">
      <w:pPr>
        <w:numPr>
          <w:ilvl w:val="0"/>
          <w:numId w:val="26"/>
        </w:numPr>
        <w:spacing w:after="0" w:line="240" w:lineRule="auto"/>
        <w:ind w:right="-427"/>
        <w:contextualSpacing/>
        <w:jc w:val="both"/>
        <w:rPr>
          <w:rFonts w:ascii="Times New Roman" w:eastAsia="Calibri" w:hAnsi="Times New Roman" w:cs="Times New Roman"/>
          <w:lang w:eastAsia="en-US"/>
        </w:rPr>
      </w:pPr>
      <w:r w:rsidRPr="006556D0">
        <w:rPr>
          <w:rFonts w:ascii="Times New Roman" w:eastAsia="Calibri" w:hAnsi="Times New Roman" w:cs="Times New Roman"/>
          <w:lang w:eastAsia="en-US"/>
        </w:rPr>
        <w:t xml:space="preserve"> Межкомнатные двери не устанавливаются, натяжные потолки не выполняются.</w:t>
      </w:r>
    </w:p>
    <w:p w:rsidR="00D3414E" w:rsidRPr="006556D0" w:rsidRDefault="00D3414E" w:rsidP="00D3414E">
      <w:pPr>
        <w:numPr>
          <w:ilvl w:val="0"/>
          <w:numId w:val="26"/>
        </w:numPr>
        <w:spacing w:after="0" w:line="240" w:lineRule="auto"/>
        <w:ind w:right="-427"/>
        <w:contextualSpacing/>
        <w:jc w:val="both"/>
        <w:rPr>
          <w:rFonts w:ascii="Times New Roman" w:eastAsia="Calibri" w:hAnsi="Times New Roman" w:cs="Times New Roman"/>
          <w:lang w:eastAsia="en-US"/>
        </w:rPr>
      </w:pPr>
      <w:r w:rsidRPr="006556D0">
        <w:rPr>
          <w:rFonts w:ascii="Times New Roman" w:eastAsia="Calibri" w:hAnsi="Times New Roman" w:cs="Times New Roman"/>
          <w:lang w:eastAsia="en-US"/>
        </w:rPr>
        <w:t>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материалов и типов оконных конструкций, витражей в соответствии с действующими нормами.</w:t>
      </w:r>
    </w:p>
    <w:p w:rsidR="00AC143A" w:rsidRPr="006556D0" w:rsidRDefault="00AC143A" w:rsidP="00AC143A">
      <w:pPr>
        <w:tabs>
          <w:tab w:val="left" w:pos="709"/>
        </w:tabs>
        <w:spacing w:after="0" w:line="240" w:lineRule="auto"/>
        <w:contextualSpacing/>
        <w:rPr>
          <w:rFonts w:ascii="Times New Roman" w:hAnsi="Times New Roman" w:cs="Times New Roman"/>
        </w:rPr>
      </w:pPr>
    </w:p>
    <w:p w:rsidR="00AC143A" w:rsidRPr="006556D0" w:rsidRDefault="00AC143A" w:rsidP="00AC143A">
      <w:pPr>
        <w:pStyle w:val="ConsPlusNonformat"/>
        <w:widowControl/>
        <w:ind w:right="-285" w:firstLine="709"/>
        <w:contextualSpacing/>
        <w:jc w:val="center"/>
        <w:rPr>
          <w:rFonts w:ascii="Times New Roman" w:hAnsi="Times New Roman" w:cs="Times New Roman"/>
          <w:sz w:val="22"/>
          <w:szCs w:val="22"/>
        </w:rPr>
      </w:pPr>
      <w:r w:rsidRPr="006556D0">
        <w:rPr>
          <w:rFonts w:ascii="Times New Roman" w:hAnsi="Times New Roman" w:cs="Times New Roman"/>
          <w:b/>
          <w:sz w:val="22"/>
          <w:szCs w:val="22"/>
        </w:rPr>
        <w:t>ПОДПИСИ СТОРОН</w:t>
      </w:r>
      <w:r w:rsidRPr="006556D0">
        <w:rPr>
          <w:rFonts w:ascii="Times New Roman" w:hAnsi="Times New Roman" w:cs="Times New Roman"/>
          <w:sz w:val="22"/>
          <w:szCs w:val="22"/>
        </w:rPr>
        <w:t>:</w:t>
      </w:r>
    </w:p>
    <w:p w:rsidR="00AC143A" w:rsidRPr="006556D0" w:rsidRDefault="00AC143A" w:rsidP="00AC143A">
      <w:pPr>
        <w:pStyle w:val="ConsPlusNonformat"/>
        <w:widowControl/>
        <w:ind w:right="-285" w:firstLine="709"/>
        <w:contextualSpacing/>
        <w:jc w:val="center"/>
        <w:rPr>
          <w:rFonts w:ascii="Times New Roman" w:hAnsi="Times New Roman" w:cs="Times New Roman"/>
          <w:sz w:val="22"/>
          <w:szCs w:val="22"/>
        </w:rPr>
      </w:pP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AC143A" w:rsidRPr="006556D0" w:rsidTr="002E150A">
        <w:trPr>
          <w:trHeight w:val="1191"/>
        </w:trPr>
        <w:tc>
          <w:tcPr>
            <w:tcW w:w="4503" w:type="dxa"/>
          </w:tcPr>
          <w:p w:rsidR="00FC14E1" w:rsidRPr="006556D0" w:rsidRDefault="00FC14E1" w:rsidP="00FC14E1">
            <w:pPr>
              <w:pStyle w:val="ConsPlusNonformat"/>
              <w:widowControl/>
              <w:ind w:right="-285"/>
              <w:contextualSpacing/>
              <w:jc w:val="both"/>
              <w:rPr>
                <w:rFonts w:ascii="Times New Roman" w:hAnsi="Times New Roman" w:cs="Times New Roman"/>
                <w:b/>
                <w:sz w:val="22"/>
                <w:szCs w:val="22"/>
              </w:rPr>
            </w:pPr>
            <w:r w:rsidRPr="006556D0">
              <w:rPr>
                <w:rFonts w:ascii="Times New Roman" w:hAnsi="Times New Roman" w:cs="Times New Roman"/>
                <w:b/>
                <w:sz w:val="22"/>
                <w:szCs w:val="22"/>
              </w:rPr>
              <w:t>Застройщик:</w:t>
            </w:r>
            <w:r w:rsidRPr="006556D0">
              <w:rPr>
                <w:rFonts w:ascii="Times New Roman" w:hAnsi="Times New Roman" w:cs="Times New Roman"/>
                <w:b/>
                <w:sz w:val="22"/>
                <w:szCs w:val="22"/>
              </w:rPr>
              <w:tab/>
            </w:r>
          </w:p>
          <w:p w:rsidR="00FC14E1" w:rsidRPr="006556D0" w:rsidRDefault="00FC14E1" w:rsidP="00FC14E1">
            <w:pPr>
              <w:pStyle w:val="ConsPlusNonformat"/>
              <w:widowControl/>
              <w:ind w:right="-285"/>
              <w:contextualSpacing/>
              <w:jc w:val="both"/>
              <w:rPr>
                <w:rFonts w:ascii="Times New Roman" w:hAnsi="Times New Roman" w:cs="Times New Roman"/>
                <w:b/>
                <w:sz w:val="22"/>
                <w:szCs w:val="22"/>
              </w:rPr>
            </w:pPr>
            <w:r w:rsidRPr="006556D0">
              <w:rPr>
                <w:rFonts w:ascii="Times New Roman" w:hAnsi="Times New Roman" w:cs="Times New Roman"/>
                <w:b/>
                <w:sz w:val="22"/>
                <w:szCs w:val="22"/>
              </w:rPr>
              <w:t>ООО «СУ-36»</w:t>
            </w:r>
          </w:p>
          <w:p w:rsidR="00FC14E1" w:rsidRPr="006556D0" w:rsidRDefault="00FC14E1" w:rsidP="00FC14E1">
            <w:pPr>
              <w:pStyle w:val="ConsPlusNonformat"/>
              <w:widowControl/>
              <w:ind w:left="-108" w:right="-285"/>
              <w:contextualSpacing/>
              <w:jc w:val="both"/>
              <w:rPr>
                <w:rFonts w:ascii="Times New Roman" w:hAnsi="Times New Roman" w:cs="Times New Roman"/>
                <w:sz w:val="22"/>
                <w:szCs w:val="22"/>
              </w:rPr>
            </w:pPr>
            <w:r w:rsidRPr="006556D0">
              <w:rPr>
                <w:rFonts w:ascii="Times New Roman" w:hAnsi="Times New Roman" w:cs="Times New Roman"/>
                <w:b/>
                <w:sz w:val="22"/>
                <w:szCs w:val="22"/>
              </w:rPr>
              <w:t xml:space="preserve">  </w:t>
            </w:r>
            <w:r w:rsidRPr="006556D0">
              <w:rPr>
                <w:rFonts w:ascii="Times New Roman" w:hAnsi="Times New Roman" w:cs="Times New Roman"/>
                <w:sz w:val="22"/>
                <w:szCs w:val="22"/>
              </w:rPr>
              <w:t>_______________/_____________/</w:t>
            </w:r>
          </w:p>
          <w:p w:rsidR="00FC14E1" w:rsidRPr="006556D0" w:rsidRDefault="00FC14E1" w:rsidP="00FC14E1">
            <w:pPr>
              <w:pStyle w:val="ConsPlusNonformat"/>
              <w:widowControl/>
              <w:ind w:left="-108" w:right="-285"/>
              <w:contextualSpacing/>
              <w:jc w:val="both"/>
              <w:rPr>
                <w:rFonts w:ascii="Times New Roman" w:hAnsi="Times New Roman" w:cs="Times New Roman"/>
                <w:sz w:val="22"/>
                <w:szCs w:val="22"/>
              </w:rPr>
            </w:pPr>
            <w:r w:rsidRPr="006556D0">
              <w:rPr>
                <w:rFonts w:ascii="Times New Roman" w:hAnsi="Times New Roman" w:cs="Times New Roman"/>
                <w:sz w:val="22"/>
                <w:szCs w:val="22"/>
              </w:rPr>
              <w:t xml:space="preserve">      (подпись)</w:t>
            </w:r>
          </w:p>
          <w:p w:rsidR="00AC143A" w:rsidRPr="006556D0" w:rsidRDefault="00FC14E1" w:rsidP="00FC14E1">
            <w:pPr>
              <w:pStyle w:val="ConsPlusNonformat"/>
              <w:widowControl/>
              <w:ind w:right="-285"/>
              <w:contextualSpacing/>
              <w:rPr>
                <w:rFonts w:ascii="Times New Roman" w:hAnsi="Times New Roman" w:cs="Times New Roman"/>
                <w:b/>
                <w:sz w:val="22"/>
                <w:szCs w:val="22"/>
              </w:rPr>
            </w:pPr>
            <w:r w:rsidRPr="006556D0">
              <w:rPr>
                <w:rFonts w:ascii="Times New Roman" w:hAnsi="Times New Roman" w:cs="Times New Roman"/>
                <w:sz w:val="22"/>
                <w:szCs w:val="22"/>
              </w:rPr>
              <w:t xml:space="preserve"> М.П.</w:t>
            </w:r>
          </w:p>
        </w:tc>
        <w:tc>
          <w:tcPr>
            <w:tcW w:w="5987" w:type="dxa"/>
          </w:tcPr>
          <w:p w:rsidR="00AC143A" w:rsidRPr="006556D0" w:rsidRDefault="00AC143A" w:rsidP="002E150A">
            <w:pPr>
              <w:pStyle w:val="ConsPlusNonformat"/>
              <w:widowControl/>
              <w:ind w:right="-285"/>
              <w:contextualSpacing/>
              <w:jc w:val="center"/>
              <w:rPr>
                <w:rFonts w:ascii="Times New Roman" w:hAnsi="Times New Roman" w:cs="Times New Roman"/>
                <w:b/>
                <w:sz w:val="22"/>
                <w:szCs w:val="22"/>
              </w:rPr>
            </w:pPr>
            <w:r w:rsidRPr="006556D0">
              <w:rPr>
                <w:rFonts w:ascii="Times New Roman" w:hAnsi="Times New Roman" w:cs="Times New Roman"/>
                <w:b/>
                <w:sz w:val="22"/>
                <w:szCs w:val="22"/>
              </w:rPr>
              <w:t xml:space="preserve">               Участник долевого строительства:</w:t>
            </w:r>
          </w:p>
          <w:p w:rsidR="00AC143A" w:rsidRPr="006556D0" w:rsidRDefault="00AC143A" w:rsidP="002E150A">
            <w:pPr>
              <w:pStyle w:val="ConsPlusNonformat"/>
              <w:widowControl/>
              <w:ind w:right="-285"/>
              <w:contextualSpacing/>
              <w:jc w:val="right"/>
              <w:rPr>
                <w:rFonts w:ascii="Times New Roman" w:hAnsi="Times New Roman" w:cs="Times New Roman"/>
                <w:b/>
                <w:sz w:val="22"/>
                <w:szCs w:val="22"/>
              </w:rPr>
            </w:pPr>
          </w:p>
          <w:p w:rsidR="00AC143A" w:rsidRPr="006556D0" w:rsidRDefault="00AC143A" w:rsidP="002E150A">
            <w:pPr>
              <w:pStyle w:val="ConsPlusNonformat"/>
              <w:widowControl/>
              <w:ind w:right="-285"/>
              <w:contextualSpacing/>
              <w:jc w:val="center"/>
              <w:rPr>
                <w:rFonts w:ascii="Times New Roman" w:hAnsi="Times New Roman" w:cs="Times New Roman"/>
                <w:b/>
                <w:sz w:val="22"/>
                <w:szCs w:val="22"/>
              </w:rPr>
            </w:pPr>
            <w:r w:rsidRPr="006556D0">
              <w:rPr>
                <w:rFonts w:ascii="Times New Roman" w:hAnsi="Times New Roman" w:cs="Times New Roman"/>
                <w:b/>
                <w:sz w:val="22"/>
                <w:szCs w:val="22"/>
              </w:rPr>
              <w:t>________________/</w:t>
            </w:r>
            <w:r w:rsidRPr="006556D0">
              <w:rPr>
                <w:rFonts w:ascii="Times New Roman" w:eastAsia="Times New Roman" w:hAnsi="Times New Roman" w:cs="Times New Roman"/>
                <w:b/>
                <w:sz w:val="22"/>
                <w:szCs w:val="22"/>
              </w:rPr>
              <w:t>_____________________________</w:t>
            </w:r>
            <w:r w:rsidRPr="006556D0">
              <w:rPr>
                <w:rFonts w:ascii="Times New Roman" w:hAnsi="Times New Roman" w:cs="Times New Roman"/>
                <w:b/>
                <w:sz w:val="22"/>
                <w:szCs w:val="22"/>
              </w:rPr>
              <w:t>/</w:t>
            </w:r>
          </w:p>
          <w:p w:rsidR="00AC143A" w:rsidRPr="006556D0" w:rsidRDefault="00AC143A" w:rsidP="002E150A">
            <w:pPr>
              <w:pStyle w:val="ConsPlusNonformat"/>
              <w:widowControl/>
              <w:ind w:right="-285"/>
              <w:contextualSpacing/>
              <w:rPr>
                <w:rFonts w:ascii="Times New Roman" w:hAnsi="Times New Roman" w:cs="Times New Roman"/>
                <w:b/>
                <w:sz w:val="22"/>
                <w:szCs w:val="22"/>
              </w:rPr>
            </w:pPr>
          </w:p>
        </w:tc>
      </w:tr>
    </w:tbl>
    <w:p w:rsidR="00AC143A" w:rsidRPr="006556D0"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sectPr w:rsidR="00AC143A" w:rsidRPr="006556D0" w:rsidSect="001D390C">
      <w:footerReference w:type="default" r:id="rId22"/>
      <w:type w:val="continuous"/>
      <w:pgSz w:w="11906" w:h="16838" w:code="9"/>
      <w:pgMar w:top="568"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67" w:rsidRDefault="004D5567" w:rsidP="00890CC4">
      <w:pPr>
        <w:spacing w:after="0" w:line="240" w:lineRule="auto"/>
      </w:pPr>
      <w:r>
        <w:separator/>
      </w:r>
    </w:p>
  </w:endnote>
  <w:endnote w:type="continuationSeparator" w:id="0">
    <w:p w:rsidR="004D5567" w:rsidRDefault="004D5567"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79663A">
          <w:rPr>
            <w:rFonts w:ascii="Times New Roman" w:hAnsi="Times New Roman" w:cs="Times New Roman"/>
            <w:noProof/>
          </w:rPr>
          <w:t>3</w:t>
        </w:r>
        <w:r w:rsidRPr="0066512F">
          <w:rPr>
            <w:rFonts w:ascii="Times New Roman" w:hAnsi="Times New Roman" w:cs="Times New Roman"/>
          </w:rPr>
          <w:fldChar w:fldCharType="end"/>
        </w:r>
      </w:p>
    </w:sdtContent>
  </w:sdt>
  <w:p w:rsidR="0066512F" w:rsidRDefault="006651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67" w:rsidRDefault="004D5567" w:rsidP="00890CC4">
      <w:pPr>
        <w:spacing w:after="0" w:line="240" w:lineRule="auto"/>
      </w:pPr>
      <w:r>
        <w:separator/>
      </w:r>
    </w:p>
  </w:footnote>
  <w:footnote w:type="continuationSeparator" w:id="0">
    <w:p w:rsidR="004D5567" w:rsidRDefault="004D5567"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D2A"/>
    <w:multiLevelType w:val="hybridMultilevel"/>
    <w:tmpl w:val="78E2F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EB72E7E"/>
    <w:multiLevelType w:val="hybridMultilevel"/>
    <w:tmpl w:val="1A569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6160820"/>
    <w:multiLevelType w:val="hybridMultilevel"/>
    <w:tmpl w:val="EDA09C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5E21282"/>
    <w:multiLevelType w:val="hybridMultilevel"/>
    <w:tmpl w:val="6324E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3"/>
  </w:num>
  <w:num w:numId="5">
    <w:abstractNumId w:val="2"/>
  </w:num>
  <w:num w:numId="6">
    <w:abstractNumId w:val="13"/>
  </w:num>
  <w:num w:numId="7">
    <w:abstractNumId w:val="22"/>
  </w:num>
  <w:num w:numId="8">
    <w:abstractNumId w:val="5"/>
  </w:num>
  <w:num w:numId="9">
    <w:abstractNumId w:val="20"/>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7"/>
  </w:num>
  <w:num w:numId="14">
    <w:abstractNumId w:val="12"/>
  </w:num>
  <w:num w:numId="15">
    <w:abstractNumId w:val="6"/>
  </w:num>
  <w:num w:numId="16">
    <w:abstractNumId w:val="14"/>
  </w:num>
  <w:num w:numId="17">
    <w:abstractNumId w:val="19"/>
  </w:num>
  <w:num w:numId="18">
    <w:abstractNumId w:val="1"/>
  </w:num>
  <w:num w:numId="19">
    <w:abstractNumId w:val="11"/>
  </w:num>
  <w:num w:numId="20">
    <w:abstractNumId w:val="9"/>
  </w:num>
  <w:num w:numId="21">
    <w:abstractNumId w:val="16"/>
  </w:num>
  <w:num w:numId="22">
    <w:abstractNumId w:val="11"/>
  </w:num>
  <w:num w:numId="23">
    <w:abstractNumId w:val="11"/>
  </w:num>
  <w:num w:numId="24">
    <w:abstractNumId w:val="15"/>
  </w:num>
  <w:num w:numId="25">
    <w:abstractNumId w:val="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254BF"/>
    <w:rsid w:val="00030895"/>
    <w:rsid w:val="00032657"/>
    <w:rsid w:val="0003660F"/>
    <w:rsid w:val="0004492F"/>
    <w:rsid w:val="00051FA9"/>
    <w:rsid w:val="00057041"/>
    <w:rsid w:val="000751C6"/>
    <w:rsid w:val="00077921"/>
    <w:rsid w:val="0009087E"/>
    <w:rsid w:val="00094134"/>
    <w:rsid w:val="00096EB4"/>
    <w:rsid w:val="000A003B"/>
    <w:rsid w:val="000A0A72"/>
    <w:rsid w:val="000A0C44"/>
    <w:rsid w:val="000A1486"/>
    <w:rsid w:val="000A3AA5"/>
    <w:rsid w:val="000B4304"/>
    <w:rsid w:val="000B68D3"/>
    <w:rsid w:val="000B7315"/>
    <w:rsid w:val="000D0EE7"/>
    <w:rsid w:val="000D12D7"/>
    <w:rsid w:val="000D5638"/>
    <w:rsid w:val="000D79F5"/>
    <w:rsid w:val="000E5810"/>
    <w:rsid w:val="000E5A15"/>
    <w:rsid w:val="000E65D9"/>
    <w:rsid w:val="000E75C5"/>
    <w:rsid w:val="000F665D"/>
    <w:rsid w:val="001009DC"/>
    <w:rsid w:val="00111A01"/>
    <w:rsid w:val="0011208F"/>
    <w:rsid w:val="001121D3"/>
    <w:rsid w:val="001145C6"/>
    <w:rsid w:val="00116BD1"/>
    <w:rsid w:val="0011723F"/>
    <w:rsid w:val="001172B0"/>
    <w:rsid w:val="0012179E"/>
    <w:rsid w:val="001266BC"/>
    <w:rsid w:val="001358FD"/>
    <w:rsid w:val="001371D7"/>
    <w:rsid w:val="00144753"/>
    <w:rsid w:val="0014639F"/>
    <w:rsid w:val="00151977"/>
    <w:rsid w:val="001547E9"/>
    <w:rsid w:val="00157B74"/>
    <w:rsid w:val="00162DFB"/>
    <w:rsid w:val="001634AF"/>
    <w:rsid w:val="001646F3"/>
    <w:rsid w:val="0016493C"/>
    <w:rsid w:val="00166CAE"/>
    <w:rsid w:val="00174FCA"/>
    <w:rsid w:val="00174FF9"/>
    <w:rsid w:val="001757C5"/>
    <w:rsid w:val="00184586"/>
    <w:rsid w:val="00187A8F"/>
    <w:rsid w:val="00192E10"/>
    <w:rsid w:val="001A79FA"/>
    <w:rsid w:val="001B7360"/>
    <w:rsid w:val="001C1541"/>
    <w:rsid w:val="001C40B6"/>
    <w:rsid w:val="001C7662"/>
    <w:rsid w:val="001D019E"/>
    <w:rsid w:val="001D045D"/>
    <w:rsid w:val="001D390C"/>
    <w:rsid w:val="001D497F"/>
    <w:rsid w:val="001D7453"/>
    <w:rsid w:val="001E1C68"/>
    <w:rsid w:val="001E1E87"/>
    <w:rsid w:val="001E2188"/>
    <w:rsid w:val="001F319A"/>
    <w:rsid w:val="001F4CBE"/>
    <w:rsid w:val="001F5C1D"/>
    <w:rsid w:val="002021F5"/>
    <w:rsid w:val="002038F6"/>
    <w:rsid w:val="00204FC6"/>
    <w:rsid w:val="00207B14"/>
    <w:rsid w:val="00207DB2"/>
    <w:rsid w:val="00213EA4"/>
    <w:rsid w:val="002175DB"/>
    <w:rsid w:val="00225799"/>
    <w:rsid w:val="002362FE"/>
    <w:rsid w:val="00237EA7"/>
    <w:rsid w:val="00241B4B"/>
    <w:rsid w:val="002444FB"/>
    <w:rsid w:val="002529F9"/>
    <w:rsid w:val="002542D9"/>
    <w:rsid w:val="00255EDB"/>
    <w:rsid w:val="00256DBD"/>
    <w:rsid w:val="00257239"/>
    <w:rsid w:val="0026190D"/>
    <w:rsid w:val="00264367"/>
    <w:rsid w:val="00265343"/>
    <w:rsid w:val="002749F7"/>
    <w:rsid w:val="002770D2"/>
    <w:rsid w:val="002776E4"/>
    <w:rsid w:val="00277D32"/>
    <w:rsid w:val="00280527"/>
    <w:rsid w:val="002832A8"/>
    <w:rsid w:val="00283864"/>
    <w:rsid w:val="0028454D"/>
    <w:rsid w:val="00292520"/>
    <w:rsid w:val="0029714E"/>
    <w:rsid w:val="002A2125"/>
    <w:rsid w:val="002A6315"/>
    <w:rsid w:val="002B3094"/>
    <w:rsid w:val="002C146A"/>
    <w:rsid w:val="002C1D15"/>
    <w:rsid w:val="002C3B76"/>
    <w:rsid w:val="002C4971"/>
    <w:rsid w:val="002C497C"/>
    <w:rsid w:val="002E084E"/>
    <w:rsid w:val="002E2301"/>
    <w:rsid w:val="002E44C3"/>
    <w:rsid w:val="002E496A"/>
    <w:rsid w:val="002F1DE8"/>
    <w:rsid w:val="002F6FFC"/>
    <w:rsid w:val="00307891"/>
    <w:rsid w:val="00307F73"/>
    <w:rsid w:val="00310072"/>
    <w:rsid w:val="00317E85"/>
    <w:rsid w:val="00325142"/>
    <w:rsid w:val="00325C84"/>
    <w:rsid w:val="00326271"/>
    <w:rsid w:val="003309E9"/>
    <w:rsid w:val="00332C1B"/>
    <w:rsid w:val="00335677"/>
    <w:rsid w:val="00337A94"/>
    <w:rsid w:val="00345CC3"/>
    <w:rsid w:val="00347D2F"/>
    <w:rsid w:val="00355E61"/>
    <w:rsid w:val="00355F75"/>
    <w:rsid w:val="00356313"/>
    <w:rsid w:val="003577C7"/>
    <w:rsid w:val="00360446"/>
    <w:rsid w:val="003621F0"/>
    <w:rsid w:val="00362FF0"/>
    <w:rsid w:val="003701AF"/>
    <w:rsid w:val="00390E16"/>
    <w:rsid w:val="0039168D"/>
    <w:rsid w:val="003A0B5F"/>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C47"/>
    <w:rsid w:val="003E7DBD"/>
    <w:rsid w:val="003E7FB0"/>
    <w:rsid w:val="003F7DF7"/>
    <w:rsid w:val="0040100E"/>
    <w:rsid w:val="004031EE"/>
    <w:rsid w:val="004036DD"/>
    <w:rsid w:val="00406581"/>
    <w:rsid w:val="00407DB4"/>
    <w:rsid w:val="00410EE4"/>
    <w:rsid w:val="00411975"/>
    <w:rsid w:val="00430597"/>
    <w:rsid w:val="00431F71"/>
    <w:rsid w:val="00432C13"/>
    <w:rsid w:val="004333CB"/>
    <w:rsid w:val="0043461E"/>
    <w:rsid w:val="004347F1"/>
    <w:rsid w:val="0043524A"/>
    <w:rsid w:val="00435737"/>
    <w:rsid w:val="00443342"/>
    <w:rsid w:val="00447D64"/>
    <w:rsid w:val="00450365"/>
    <w:rsid w:val="00453D1E"/>
    <w:rsid w:val="00460BE1"/>
    <w:rsid w:val="00463015"/>
    <w:rsid w:val="00465FDB"/>
    <w:rsid w:val="00470E0A"/>
    <w:rsid w:val="004711C9"/>
    <w:rsid w:val="00472E60"/>
    <w:rsid w:val="00475F7E"/>
    <w:rsid w:val="0047643F"/>
    <w:rsid w:val="00481E75"/>
    <w:rsid w:val="004831C8"/>
    <w:rsid w:val="0048404C"/>
    <w:rsid w:val="00490BC6"/>
    <w:rsid w:val="00494C5C"/>
    <w:rsid w:val="004A5BD8"/>
    <w:rsid w:val="004A76BE"/>
    <w:rsid w:val="004B36F2"/>
    <w:rsid w:val="004B77C5"/>
    <w:rsid w:val="004C0C1C"/>
    <w:rsid w:val="004C69BF"/>
    <w:rsid w:val="004D1510"/>
    <w:rsid w:val="004D5567"/>
    <w:rsid w:val="004E08BB"/>
    <w:rsid w:val="004E1021"/>
    <w:rsid w:val="004E23CF"/>
    <w:rsid w:val="004F5458"/>
    <w:rsid w:val="00500449"/>
    <w:rsid w:val="00502163"/>
    <w:rsid w:val="00507488"/>
    <w:rsid w:val="00511834"/>
    <w:rsid w:val="0052256B"/>
    <w:rsid w:val="00526D3B"/>
    <w:rsid w:val="00530E39"/>
    <w:rsid w:val="00536C14"/>
    <w:rsid w:val="00546F97"/>
    <w:rsid w:val="00555908"/>
    <w:rsid w:val="00557C78"/>
    <w:rsid w:val="00571110"/>
    <w:rsid w:val="00574482"/>
    <w:rsid w:val="00580146"/>
    <w:rsid w:val="0058165B"/>
    <w:rsid w:val="00581B9C"/>
    <w:rsid w:val="005842E5"/>
    <w:rsid w:val="00595323"/>
    <w:rsid w:val="00595DA8"/>
    <w:rsid w:val="0059780D"/>
    <w:rsid w:val="005A04EE"/>
    <w:rsid w:val="005A1187"/>
    <w:rsid w:val="005A39AD"/>
    <w:rsid w:val="005A64EC"/>
    <w:rsid w:val="005A6708"/>
    <w:rsid w:val="005B03C0"/>
    <w:rsid w:val="005B13F8"/>
    <w:rsid w:val="005B5A7B"/>
    <w:rsid w:val="005B634D"/>
    <w:rsid w:val="005C7408"/>
    <w:rsid w:val="005D0299"/>
    <w:rsid w:val="005E0912"/>
    <w:rsid w:val="005E429D"/>
    <w:rsid w:val="005E513A"/>
    <w:rsid w:val="005E6DA4"/>
    <w:rsid w:val="005F376C"/>
    <w:rsid w:val="006030AD"/>
    <w:rsid w:val="00610241"/>
    <w:rsid w:val="00616ED7"/>
    <w:rsid w:val="006179E9"/>
    <w:rsid w:val="006271F0"/>
    <w:rsid w:val="00640506"/>
    <w:rsid w:val="006556D0"/>
    <w:rsid w:val="0066512F"/>
    <w:rsid w:val="00673913"/>
    <w:rsid w:val="00676BBA"/>
    <w:rsid w:val="00681550"/>
    <w:rsid w:val="00684AE2"/>
    <w:rsid w:val="00692555"/>
    <w:rsid w:val="0069279D"/>
    <w:rsid w:val="0069561E"/>
    <w:rsid w:val="00695E02"/>
    <w:rsid w:val="00695EED"/>
    <w:rsid w:val="00697EE7"/>
    <w:rsid w:val="006B2BBD"/>
    <w:rsid w:val="006B53EE"/>
    <w:rsid w:val="006B5CCA"/>
    <w:rsid w:val="006C1D5B"/>
    <w:rsid w:val="006C5507"/>
    <w:rsid w:val="006D27D7"/>
    <w:rsid w:val="006D55DC"/>
    <w:rsid w:val="006E30BD"/>
    <w:rsid w:val="006E3D41"/>
    <w:rsid w:val="006E40D1"/>
    <w:rsid w:val="006F0FF5"/>
    <w:rsid w:val="006F203E"/>
    <w:rsid w:val="006F370D"/>
    <w:rsid w:val="006F3B11"/>
    <w:rsid w:val="006F4211"/>
    <w:rsid w:val="00705DEC"/>
    <w:rsid w:val="007139FC"/>
    <w:rsid w:val="00716EAA"/>
    <w:rsid w:val="007223B0"/>
    <w:rsid w:val="00726ED6"/>
    <w:rsid w:val="0072766B"/>
    <w:rsid w:val="00730A20"/>
    <w:rsid w:val="00737803"/>
    <w:rsid w:val="00745AE4"/>
    <w:rsid w:val="007650D9"/>
    <w:rsid w:val="007706FA"/>
    <w:rsid w:val="00770F83"/>
    <w:rsid w:val="0078316E"/>
    <w:rsid w:val="00793B8E"/>
    <w:rsid w:val="007956C5"/>
    <w:rsid w:val="0079663A"/>
    <w:rsid w:val="007B5DE4"/>
    <w:rsid w:val="007B7F7F"/>
    <w:rsid w:val="007C0F67"/>
    <w:rsid w:val="007C2408"/>
    <w:rsid w:val="007C67EE"/>
    <w:rsid w:val="007D351C"/>
    <w:rsid w:val="007D5753"/>
    <w:rsid w:val="007D6933"/>
    <w:rsid w:val="007E06B9"/>
    <w:rsid w:val="007E0CFC"/>
    <w:rsid w:val="007E1B3C"/>
    <w:rsid w:val="007E44B9"/>
    <w:rsid w:val="007E7DB2"/>
    <w:rsid w:val="007F1486"/>
    <w:rsid w:val="007F6A8C"/>
    <w:rsid w:val="007F749E"/>
    <w:rsid w:val="008036B0"/>
    <w:rsid w:val="0080491D"/>
    <w:rsid w:val="008201FF"/>
    <w:rsid w:val="008227B1"/>
    <w:rsid w:val="00845550"/>
    <w:rsid w:val="00850549"/>
    <w:rsid w:val="008510C6"/>
    <w:rsid w:val="00857853"/>
    <w:rsid w:val="00860B8D"/>
    <w:rsid w:val="008660E3"/>
    <w:rsid w:val="00872808"/>
    <w:rsid w:val="00872AE3"/>
    <w:rsid w:val="00874D29"/>
    <w:rsid w:val="00877CD1"/>
    <w:rsid w:val="00883AC5"/>
    <w:rsid w:val="008846C3"/>
    <w:rsid w:val="00884DFD"/>
    <w:rsid w:val="0089062B"/>
    <w:rsid w:val="00890CC4"/>
    <w:rsid w:val="00891F6A"/>
    <w:rsid w:val="00892E20"/>
    <w:rsid w:val="008A37EB"/>
    <w:rsid w:val="008A47C8"/>
    <w:rsid w:val="008B3FFB"/>
    <w:rsid w:val="008B4DCE"/>
    <w:rsid w:val="008C027E"/>
    <w:rsid w:val="008C2368"/>
    <w:rsid w:val="008C774B"/>
    <w:rsid w:val="008D601E"/>
    <w:rsid w:val="008E40CF"/>
    <w:rsid w:val="008F29AC"/>
    <w:rsid w:val="008F37ED"/>
    <w:rsid w:val="008F6528"/>
    <w:rsid w:val="009024A6"/>
    <w:rsid w:val="009061E8"/>
    <w:rsid w:val="00915ABE"/>
    <w:rsid w:val="00917E14"/>
    <w:rsid w:val="00920455"/>
    <w:rsid w:val="00921037"/>
    <w:rsid w:val="00921820"/>
    <w:rsid w:val="009279A4"/>
    <w:rsid w:val="009331FE"/>
    <w:rsid w:val="00934083"/>
    <w:rsid w:val="00943768"/>
    <w:rsid w:val="00945211"/>
    <w:rsid w:val="009456DC"/>
    <w:rsid w:val="009458DF"/>
    <w:rsid w:val="00947B8E"/>
    <w:rsid w:val="00961743"/>
    <w:rsid w:val="00961BAB"/>
    <w:rsid w:val="009629C7"/>
    <w:rsid w:val="00964AA1"/>
    <w:rsid w:val="00970B8A"/>
    <w:rsid w:val="00971B2E"/>
    <w:rsid w:val="00973CF6"/>
    <w:rsid w:val="00973E9E"/>
    <w:rsid w:val="00980570"/>
    <w:rsid w:val="0098207B"/>
    <w:rsid w:val="00982B91"/>
    <w:rsid w:val="009939C4"/>
    <w:rsid w:val="00993C4A"/>
    <w:rsid w:val="009A0D36"/>
    <w:rsid w:val="009A7E91"/>
    <w:rsid w:val="009B2DC4"/>
    <w:rsid w:val="009C1D95"/>
    <w:rsid w:val="009C366C"/>
    <w:rsid w:val="009C4612"/>
    <w:rsid w:val="009C6E82"/>
    <w:rsid w:val="009C761F"/>
    <w:rsid w:val="009D1EE2"/>
    <w:rsid w:val="009D61AB"/>
    <w:rsid w:val="009D6963"/>
    <w:rsid w:val="009D7B61"/>
    <w:rsid w:val="009E70C8"/>
    <w:rsid w:val="009F7C9E"/>
    <w:rsid w:val="00A018EA"/>
    <w:rsid w:val="00A07E2F"/>
    <w:rsid w:val="00A11277"/>
    <w:rsid w:val="00A1427E"/>
    <w:rsid w:val="00A309F3"/>
    <w:rsid w:val="00A420A3"/>
    <w:rsid w:val="00A4278B"/>
    <w:rsid w:val="00A430D3"/>
    <w:rsid w:val="00A46E42"/>
    <w:rsid w:val="00A522EF"/>
    <w:rsid w:val="00A539EF"/>
    <w:rsid w:val="00A64A72"/>
    <w:rsid w:val="00A6550F"/>
    <w:rsid w:val="00A7168D"/>
    <w:rsid w:val="00A74FCF"/>
    <w:rsid w:val="00A80B5A"/>
    <w:rsid w:val="00A83F99"/>
    <w:rsid w:val="00A86325"/>
    <w:rsid w:val="00A90C0D"/>
    <w:rsid w:val="00A91989"/>
    <w:rsid w:val="00A94481"/>
    <w:rsid w:val="00A975E2"/>
    <w:rsid w:val="00AA00A8"/>
    <w:rsid w:val="00AA31D4"/>
    <w:rsid w:val="00AA40F7"/>
    <w:rsid w:val="00AA53DF"/>
    <w:rsid w:val="00AA58F9"/>
    <w:rsid w:val="00AA5EBA"/>
    <w:rsid w:val="00AA69DA"/>
    <w:rsid w:val="00AB740B"/>
    <w:rsid w:val="00AC143A"/>
    <w:rsid w:val="00AC3139"/>
    <w:rsid w:val="00AC59B9"/>
    <w:rsid w:val="00AC7A7C"/>
    <w:rsid w:val="00AC7F19"/>
    <w:rsid w:val="00AD057F"/>
    <w:rsid w:val="00AD0E5C"/>
    <w:rsid w:val="00AD3677"/>
    <w:rsid w:val="00AD78FE"/>
    <w:rsid w:val="00AE4A25"/>
    <w:rsid w:val="00AF5403"/>
    <w:rsid w:val="00B0043D"/>
    <w:rsid w:val="00B0168E"/>
    <w:rsid w:val="00B0685F"/>
    <w:rsid w:val="00B07404"/>
    <w:rsid w:val="00B11A9D"/>
    <w:rsid w:val="00B2221B"/>
    <w:rsid w:val="00B2682A"/>
    <w:rsid w:val="00B32BA2"/>
    <w:rsid w:val="00B42ADE"/>
    <w:rsid w:val="00B43748"/>
    <w:rsid w:val="00B44545"/>
    <w:rsid w:val="00B44F18"/>
    <w:rsid w:val="00B45AC6"/>
    <w:rsid w:val="00B47842"/>
    <w:rsid w:val="00B52FE9"/>
    <w:rsid w:val="00B57E5D"/>
    <w:rsid w:val="00B61FC5"/>
    <w:rsid w:val="00B657D4"/>
    <w:rsid w:val="00B66B11"/>
    <w:rsid w:val="00B75C17"/>
    <w:rsid w:val="00B77DA9"/>
    <w:rsid w:val="00B814CE"/>
    <w:rsid w:val="00B932B7"/>
    <w:rsid w:val="00B964B2"/>
    <w:rsid w:val="00BA3610"/>
    <w:rsid w:val="00BA5665"/>
    <w:rsid w:val="00BB0E08"/>
    <w:rsid w:val="00BB48BF"/>
    <w:rsid w:val="00BB55D5"/>
    <w:rsid w:val="00BB563C"/>
    <w:rsid w:val="00BB7852"/>
    <w:rsid w:val="00BC18AE"/>
    <w:rsid w:val="00BD03CB"/>
    <w:rsid w:val="00BD27C4"/>
    <w:rsid w:val="00BD60CD"/>
    <w:rsid w:val="00BD657B"/>
    <w:rsid w:val="00BF0B6D"/>
    <w:rsid w:val="00BF2B22"/>
    <w:rsid w:val="00BF7EDE"/>
    <w:rsid w:val="00C01098"/>
    <w:rsid w:val="00C06E34"/>
    <w:rsid w:val="00C10D26"/>
    <w:rsid w:val="00C1171C"/>
    <w:rsid w:val="00C12AE7"/>
    <w:rsid w:val="00C264C9"/>
    <w:rsid w:val="00C3223C"/>
    <w:rsid w:val="00C32AAA"/>
    <w:rsid w:val="00C52A0E"/>
    <w:rsid w:val="00C5317D"/>
    <w:rsid w:val="00C54846"/>
    <w:rsid w:val="00C57ABD"/>
    <w:rsid w:val="00C61A81"/>
    <w:rsid w:val="00C65DAB"/>
    <w:rsid w:val="00C701E9"/>
    <w:rsid w:val="00C73030"/>
    <w:rsid w:val="00C762E1"/>
    <w:rsid w:val="00C76500"/>
    <w:rsid w:val="00C84F49"/>
    <w:rsid w:val="00C86B5D"/>
    <w:rsid w:val="00C87053"/>
    <w:rsid w:val="00C877C0"/>
    <w:rsid w:val="00C92541"/>
    <w:rsid w:val="00CA2A2D"/>
    <w:rsid w:val="00CA3DA1"/>
    <w:rsid w:val="00CA66BE"/>
    <w:rsid w:val="00CA75A2"/>
    <w:rsid w:val="00CB45FD"/>
    <w:rsid w:val="00CB65F7"/>
    <w:rsid w:val="00CC2687"/>
    <w:rsid w:val="00CC7910"/>
    <w:rsid w:val="00CD5FD7"/>
    <w:rsid w:val="00CE2EE7"/>
    <w:rsid w:val="00CE431F"/>
    <w:rsid w:val="00CE6035"/>
    <w:rsid w:val="00CF3806"/>
    <w:rsid w:val="00CF45CA"/>
    <w:rsid w:val="00D01FA7"/>
    <w:rsid w:val="00D1206B"/>
    <w:rsid w:val="00D1293B"/>
    <w:rsid w:val="00D155EF"/>
    <w:rsid w:val="00D172F4"/>
    <w:rsid w:val="00D21480"/>
    <w:rsid w:val="00D21942"/>
    <w:rsid w:val="00D2221A"/>
    <w:rsid w:val="00D22566"/>
    <w:rsid w:val="00D23317"/>
    <w:rsid w:val="00D25AF4"/>
    <w:rsid w:val="00D25D42"/>
    <w:rsid w:val="00D26375"/>
    <w:rsid w:val="00D30424"/>
    <w:rsid w:val="00D3414E"/>
    <w:rsid w:val="00D37FD2"/>
    <w:rsid w:val="00D408DF"/>
    <w:rsid w:val="00D502F9"/>
    <w:rsid w:val="00D50815"/>
    <w:rsid w:val="00D517A3"/>
    <w:rsid w:val="00D56F55"/>
    <w:rsid w:val="00D60500"/>
    <w:rsid w:val="00D60931"/>
    <w:rsid w:val="00D634DB"/>
    <w:rsid w:val="00D63583"/>
    <w:rsid w:val="00D658DD"/>
    <w:rsid w:val="00D66633"/>
    <w:rsid w:val="00D66AA1"/>
    <w:rsid w:val="00D6731C"/>
    <w:rsid w:val="00D75115"/>
    <w:rsid w:val="00D827CD"/>
    <w:rsid w:val="00D84FFA"/>
    <w:rsid w:val="00D85D3A"/>
    <w:rsid w:val="00D862AF"/>
    <w:rsid w:val="00D863C1"/>
    <w:rsid w:val="00D86898"/>
    <w:rsid w:val="00D86B0B"/>
    <w:rsid w:val="00D9194E"/>
    <w:rsid w:val="00DA3C45"/>
    <w:rsid w:val="00DA4817"/>
    <w:rsid w:val="00DA495D"/>
    <w:rsid w:val="00DB01B7"/>
    <w:rsid w:val="00DB2563"/>
    <w:rsid w:val="00DB346C"/>
    <w:rsid w:val="00DC5B99"/>
    <w:rsid w:val="00DD2AE5"/>
    <w:rsid w:val="00DD61AF"/>
    <w:rsid w:val="00DE3CC2"/>
    <w:rsid w:val="00DF191B"/>
    <w:rsid w:val="00DF2A6D"/>
    <w:rsid w:val="00DF7617"/>
    <w:rsid w:val="00E00F29"/>
    <w:rsid w:val="00E041B2"/>
    <w:rsid w:val="00E041C2"/>
    <w:rsid w:val="00E10CD8"/>
    <w:rsid w:val="00E1182C"/>
    <w:rsid w:val="00E118AD"/>
    <w:rsid w:val="00E14888"/>
    <w:rsid w:val="00E176EE"/>
    <w:rsid w:val="00E23FC8"/>
    <w:rsid w:val="00E24076"/>
    <w:rsid w:val="00E25835"/>
    <w:rsid w:val="00E33C04"/>
    <w:rsid w:val="00E37E82"/>
    <w:rsid w:val="00E42302"/>
    <w:rsid w:val="00E460D1"/>
    <w:rsid w:val="00E51C52"/>
    <w:rsid w:val="00E5751E"/>
    <w:rsid w:val="00E70928"/>
    <w:rsid w:val="00E76043"/>
    <w:rsid w:val="00E8369F"/>
    <w:rsid w:val="00E83858"/>
    <w:rsid w:val="00E84EC8"/>
    <w:rsid w:val="00E94B0A"/>
    <w:rsid w:val="00E96A19"/>
    <w:rsid w:val="00EA231D"/>
    <w:rsid w:val="00EA59D2"/>
    <w:rsid w:val="00EA72CE"/>
    <w:rsid w:val="00EB0C3B"/>
    <w:rsid w:val="00EB1AD3"/>
    <w:rsid w:val="00EB2586"/>
    <w:rsid w:val="00EB6304"/>
    <w:rsid w:val="00EB796C"/>
    <w:rsid w:val="00EC05F7"/>
    <w:rsid w:val="00EC3096"/>
    <w:rsid w:val="00EE20C0"/>
    <w:rsid w:val="00EE54F9"/>
    <w:rsid w:val="00EE6F1B"/>
    <w:rsid w:val="00EF01A7"/>
    <w:rsid w:val="00EF0AC1"/>
    <w:rsid w:val="00EF626D"/>
    <w:rsid w:val="00F006EA"/>
    <w:rsid w:val="00F0189C"/>
    <w:rsid w:val="00F0317E"/>
    <w:rsid w:val="00F03493"/>
    <w:rsid w:val="00F0501F"/>
    <w:rsid w:val="00F06C0E"/>
    <w:rsid w:val="00F11502"/>
    <w:rsid w:val="00F11973"/>
    <w:rsid w:val="00F16B87"/>
    <w:rsid w:val="00F21E16"/>
    <w:rsid w:val="00F22444"/>
    <w:rsid w:val="00F257C0"/>
    <w:rsid w:val="00F3232F"/>
    <w:rsid w:val="00F32F43"/>
    <w:rsid w:val="00F369FC"/>
    <w:rsid w:val="00F4403D"/>
    <w:rsid w:val="00F47992"/>
    <w:rsid w:val="00F54AD4"/>
    <w:rsid w:val="00F56E46"/>
    <w:rsid w:val="00F614BC"/>
    <w:rsid w:val="00F67587"/>
    <w:rsid w:val="00F71090"/>
    <w:rsid w:val="00F74B94"/>
    <w:rsid w:val="00F74C23"/>
    <w:rsid w:val="00F7686C"/>
    <w:rsid w:val="00F81658"/>
    <w:rsid w:val="00F85215"/>
    <w:rsid w:val="00FA5E43"/>
    <w:rsid w:val="00FA6759"/>
    <w:rsid w:val="00FB01C6"/>
    <w:rsid w:val="00FB4109"/>
    <w:rsid w:val="00FC14E1"/>
    <w:rsid w:val="00FC270D"/>
    <w:rsid w:val="00FC3EB1"/>
    <w:rsid w:val="00FC5154"/>
    <w:rsid w:val="00FD02B0"/>
    <w:rsid w:val="00FD1E0C"/>
    <w:rsid w:val="00FD1E19"/>
    <w:rsid w:val="00FE2C39"/>
    <w:rsid w:val="00FF05E1"/>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3564">
      <w:bodyDiv w:val="1"/>
      <w:marLeft w:val="0"/>
      <w:marRight w:val="0"/>
      <w:marTop w:val="0"/>
      <w:marBottom w:val="0"/>
      <w:divBdr>
        <w:top w:val="none" w:sz="0" w:space="0" w:color="auto"/>
        <w:left w:val="none" w:sz="0" w:space="0" w:color="auto"/>
        <w:bottom w:val="none" w:sz="0" w:space="0" w:color="auto"/>
        <w:right w:val="none" w:sz="0" w:space="0" w:color="auto"/>
      </w:divBdr>
    </w:div>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409428282">
      <w:bodyDiv w:val="1"/>
      <w:marLeft w:val="0"/>
      <w:marRight w:val="0"/>
      <w:marTop w:val="0"/>
      <w:marBottom w:val="0"/>
      <w:divBdr>
        <w:top w:val="none" w:sz="0" w:space="0" w:color="auto"/>
        <w:left w:val="none" w:sz="0" w:space="0" w:color="auto"/>
        <w:bottom w:val="none" w:sz="0" w:space="0" w:color="auto"/>
        <w:right w:val="none" w:sz="0" w:space="0" w:color="auto"/>
      </w:divBdr>
    </w:div>
    <w:div w:id="533494549">
      <w:bodyDiv w:val="1"/>
      <w:marLeft w:val="0"/>
      <w:marRight w:val="0"/>
      <w:marTop w:val="0"/>
      <w:marBottom w:val="0"/>
      <w:divBdr>
        <w:top w:val="none" w:sz="0" w:space="0" w:color="auto"/>
        <w:left w:val="none" w:sz="0" w:space="0" w:color="auto"/>
        <w:bottom w:val="none" w:sz="0" w:space="0" w:color="auto"/>
        <w:right w:val="none" w:sz="0" w:space="0" w:color="auto"/>
      </w:divBdr>
    </w:div>
    <w:div w:id="1167592676">
      <w:bodyDiv w:val="1"/>
      <w:marLeft w:val="0"/>
      <w:marRight w:val="0"/>
      <w:marTop w:val="0"/>
      <w:marBottom w:val="0"/>
      <w:divBdr>
        <w:top w:val="none" w:sz="0" w:space="0" w:color="auto"/>
        <w:left w:val="none" w:sz="0" w:space="0" w:color="auto"/>
        <w:bottom w:val="none" w:sz="0" w:space="0" w:color="auto"/>
        <w:right w:val="none" w:sz="0" w:space="0" w:color="auto"/>
      </w:divBdr>
    </w:div>
    <w:div w:id="1213616353">
      <w:bodyDiv w:val="1"/>
      <w:marLeft w:val="0"/>
      <w:marRight w:val="0"/>
      <w:marTop w:val="0"/>
      <w:marBottom w:val="0"/>
      <w:divBdr>
        <w:top w:val="none" w:sz="0" w:space="0" w:color="auto"/>
        <w:left w:val="none" w:sz="0" w:space="0" w:color="auto"/>
        <w:bottom w:val="none" w:sz="0" w:space="0" w:color="auto"/>
        <w:right w:val="none" w:sz="0" w:space="0" w:color="auto"/>
      </w:divBdr>
    </w:div>
    <w:div w:id="1475834455">
      <w:bodyDiv w:val="1"/>
      <w:marLeft w:val="0"/>
      <w:marRight w:val="0"/>
      <w:marTop w:val="0"/>
      <w:marBottom w:val="0"/>
      <w:divBdr>
        <w:top w:val="none" w:sz="0" w:space="0" w:color="auto"/>
        <w:left w:val="none" w:sz="0" w:space="0" w:color="auto"/>
        <w:bottom w:val="none" w:sz="0" w:space="0" w:color="auto"/>
        <w:right w:val="none" w:sz="0" w:space="0" w:color="auto"/>
      </w:divBdr>
    </w:div>
    <w:div w:id="1592741827">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fontTable" Target="fontTable.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3903B-EFCF-4359-B277-5D471B65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5787</Words>
  <Characters>44617</Characters>
  <Application>Microsoft Office Word</Application>
  <DocSecurity>0</DocSecurity>
  <Lines>371</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15</cp:revision>
  <cp:lastPrinted>2017-04-26T10:42:00Z</cp:lastPrinted>
  <dcterms:created xsi:type="dcterms:W3CDTF">2018-01-24T04:28:00Z</dcterms:created>
  <dcterms:modified xsi:type="dcterms:W3CDTF">2021-03-02T05:28:00Z</dcterms:modified>
</cp:coreProperties>
</file>